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3384" w14:textId="6FAF0225" w:rsidR="00526EA9" w:rsidRDefault="00526EA9" w:rsidP="00F54C19">
      <w:pPr>
        <w:spacing w:before="120" w:after="240"/>
        <w:jc w:val="both"/>
        <w:rPr>
          <w:rFonts w:ascii="Times New Roman" w:hAnsi="Times New Roman"/>
          <w:b/>
          <w:sz w:val="24"/>
          <w:szCs w:val="24"/>
        </w:rPr>
      </w:pPr>
      <w:bookmarkStart w:id="0" w:name="_Hlk123547410"/>
      <w:r>
        <w:rPr>
          <w:rFonts w:ascii="Times New Roman" w:hAnsi="Times New Roman"/>
          <w:b/>
          <w:sz w:val="24"/>
          <w:szCs w:val="24"/>
        </w:rPr>
        <w:t>Kasutage võimalus</w:t>
      </w:r>
      <w:r w:rsidR="00E276DD">
        <w:rPr>
          <w:rFonts w:ascii="Times New Roman" w:hAnsi="Times New Roman"/>
          <w:b/>
          <w:sz w:val="24"/>
          <w:szCs w:val="24"/>
        </w:rPr>
        <w:t>t</w:t>
      </w:r>
      <w:r>
        <w:rPr>
          <w:rFonts w:ascii="Times New Roman" w:hAnsi="Times New Roman"/>
          <w:b/>
          <w:sz w:val="24"/>
          <w:szCs w:val="24"/>
        </w:rPr>
        <w:t xml:space="preserve"> olla üks kaasatutest</w:t>
      </w:r>
    </w:p>
    <w:p w14:paraId="39A11FFE" w14:textId="17AF05A1" w:rsidR="00526EA9" w:rsidRDefault="00F54C19" w:rsidP="00F54C19">
      <w:pPr>
        <w:spacing w:before="120" w:after="240"/>
        <w:jc w:val="both"/>
        <w:rPr>
          <w:rFonts w:ascii="Times New Roman" w:hAnsi="Times New Roman"/>
          <w:bCs/>
          <w:sz w:val="24"/>
          <w:szCs w:val="24"/>
        </w:rPr>
      </w:pPr>
      <w:r w:rsidRPr="00526EA9">
        <w:rPr>
          <w:rFonts w:ascii="Times New Roman" w:hAnsi="Times New Roman"/>
          <w:bCs/>
          <w:sz w:val="24"/>
          <w:szCs w:val="24"/>
        </w:rPr>
        <w:t xml:space="preserve">Liivi lahe meretuulepargi elektriühenduste </w:t>
      </w:r>
      <w:bookmarkEnd w:id="0"/>
      <w:r w:rsidRPr="00526EA9">
        <w:rPr>
          <w:rFonts w:ascii="Times New Roman" w:hAnsi="Times New Roman"/>
          <w:bCs/>
          <w:sz w:val="24"/>
          <w:szCs w:val="24"/>
        </w:rPr>
        <w:t>riigi eriplaneeringu lähteseisukohtade ja mõjude hindamise programmi avalik väljapanek</w:t>
      </w:r>
      <w:r w:rsidR="00BD189E" w:rsidRPr="00526EA9">
        <w:rPr>
          <w:rFonts w:ascii="Times New Roman" w:hAnsi="Times New Roman"/>
          <w:bCs/>
          <w:sz w:val="24"/>
          <w:szCs w:val="24"/>
        </w:rPr>
        <w:t xml:space="preserve"> </w:t>
      </w:r>
      <w:r w:rsidRPr="00526EA9">
        <w:rPr>
          <w:rFonts w:ascii="Times New Roman" w:hAnsi="Times New Roman"/>
          <w:bCs/>
          <w:sz w:val="24"/>
          <w:szCs w:val="24"/>
        </w:rPr>
        <w:t>ja arutelud</w:t>
      </w:r>
      <w:r w:rsidR="00BD189E" w:rsidRPr="00526EA9">
        <w:rPr>
          <w:rFonts w:ascii="Times New Roman" w:hAnsi="Times New Roman"/>
          <w:bCs/>
          <w:sz w:val="24"/>
          <w:szCs w:val="24"/>
        </w:rPr>
        <w:t xml:space="preserve"> </w:t>
      </w:r>
      <w:r w:rsidR="00EF5833">
        <w:rPr>
          <w:rFonts w:ascii="Times New Roman" w:hAnsi="Times New Roman"/>
          <w:bCs/>
          <w:sz w:val="24"/>
          <w:szCs w:val="24"/>
        </w:rPr>
        <w:t xml:space="preserve">on </w:t>
      </w:r>
      <w:r w:rsidR="00BD189E" w:rsidRPr="00526EA9">
        <w:rPr>
          <w:rFonts w:ascii="Times New Roman" w:hAnsi="Times New Roman"/>
          <w:bCs/>
          <w:sz w:val="24"/>
          <w:szCs w:val="24"/>
        </w:rPr>
        <w:t>tulekul</w:t>
      </w:r>
      <w:r w:rsidR="00526EA9">
        <w:rPr>
          <w:rFonts w:ascii="Times New Roman" w:hAnsi="Times New Roman"/>
          <w:bCs/>
          <w:sz w:val="24"/>
          <w:szCs w:val="24"/>
        </w:rPr>
        <w:t>, kuigi a</w:t>
      </w:r>
      <w:r w:rsidR="00526EA9" w:rsidRPr="00526EA9">
        <w:rPr>
          <w:rFonts w:ascii="Times New Roman" w:hAnsi="Times New Roman"/>
          <w:bCs/>
          <w:sz w:val="24"/>
          <w:szCs w:val="24"/>
        </w:rPr>
        <w:t>sukoha otsimiseni läheb veel aega.</w:t>
      </w:r>
    </w:p>
    <w:p w14:paraId="09902DA0" w14:textId="50D5EAE4" w:rsidR="00F54C19" w:rsidRPr="00526EA9" w:rsidRDefault="00BD189E" w:rsidP="00F54C19">
      <w:pPr>
        <w:spacing w:before="120" w:after="240"/>
        <w:jc w:val="both"/>
        <w:rPr>
          <w:rFonts w:ascii="Times New Roman" w:hAnsi="Times New Roman"/>
          <w:bCs/>
          <w:sz w:val="24"/>
          <w:szCs w:val="24"/>
        </w:rPr>
      </w:pPr>
      <w:r>
        <w:rPr>
          <w:rFonts w:ascii="Times New Roman" w:hAnsi="Times New Roman"/>
          <w:sz w:val="24"/>
          <w:szCs w:val="24"/>
        </w:rPr>
        <w:t>Võtkem seda artiklit kui eelteavitust, sest planeerimisseadus näeb ette ametliku protseduuri planeeringuid puudutavate avalike väljapanekute ja arutelude toimumise kohta. Kuigi planeerimise sisulist poolt puudutav õigusruum ei ole vahepeal muutunud, siis muutunud on valitsusesisene tööjaotus ja seetõttu tuleb riigipoolset ruumilise planeerimise informatsiooni edaspidi jälgida Regionaal- ja Põllumajandusministeeriumi kodulehel. Käesoleva Liivi lahe meretuulepargi elektriühenduste eriplaneeringu puhul</w:t>
      </w:r>
      <w:r w:rsidR="002D5445">
        <w:rPr>
          <w:rFonts w:ascii="Times New Roman" w:hAnsi="Times New Roman"/>
          <w:sz w:val="24"/>
          <w:szCs w:val="24"/>
        </w:rPr>
        <w:t xml:space="preserve"> annavad</w:t>
      </w:r>
      <w:r>
        <w:rPr>
          <w:rFonts w:ascii="Times New Roman" w:hAnsi="Times New Roman"/>
          <w:sz w:val="24"/>
          <w:szCs w:val="24"/>
        </w:rPr>
        <w:t xml:space="preserve"> </w:t>
      </w:r>
      <w:r w:rsidR="002D5445">
        <w:rPr>
          <w:rFonts w:ascii="Times New Roman" w:hAnsi="Times New Roman"/>
          <w:sz w:val="24"/>
          <w:szCs w:val="24"/>
        </w:rPr>
        <w:t xml:space="preserve">planeeringu korraldajad endast parima, et informatsioon huvitatuteni jõuaks. Seetõttu kasutame ka omavalitsuste kodulehti ja valdade-linnade teisi meediavõimalusi. </w:t>
      </w:r>
    </w:p>
    <w:p w14:paraId="10B27A8F" w14:textId="7B6E993F" w:rsidR="002D5445" w:rsidRPr="00C11EFE" w:rsidRDefault="002D5445" w:rsidP="00F54C19">
      <w:pPr>
        <w:spacing w:before="120" w:after="240"/>
        <w:jc w:val="both"/>
        <w:rPr>
          <w:rFonts w:ascii="Times New Roman" w:hAnsi="Times New Roman"/>
          <w:sz w:val="24"/>
          <w:szCs w:val="24"/>
        </w:rPr>
      </w:pPr>
      <w:r>
        <w:rPr>
          <w:rFonts w:ascii="Times New Roman" w:hAnsi="Times New Roman"/>
          <w:sz w:val="24"/>
          <w:szCs w:val="24"/>
        </w:rPr>
        <w:t>Nüüd aga juba konkreetsemalt.</w:t>
      </w:r>
    </w:p>
    <w:p w14:paraId="1F647AD4" w14:textId="54C7BD37" w:rsidR="000765B6" w:rsidRDefault="000765B6" w:rsidP="00F008DC">
      <w:pPr>
        <w:spacing w:before="120" w:after="240"/>
        <w:jc w:val="both"/>
        <w:rPr>
          <w:rFonts w:ascii="Times New Roman" w:hAnsi="Times New Roman"/>
          <w:sz w:val="24"/>
          <w:szCs w:val="24"/>
        </w:rPr>
      </w:pPr>
      <w:r>
        <w:rPr>
          <w:rFonts w:ascii="Times New Roman" w:hAnsi="Times New Roman"/>
          <w:color w:val="000000" w:themeColor="text1"/>
          <w:sz w:val="24"/>
          <w:szCs w:val="24"/>
        </w:rPr>
        <w:t xml:space="preserve">Meretuulepargis toodetud elekter on kavandatud jõudma Eleringi põhivõrku ja see tähendab elektriühenduse rajamist kas Audru, Sindi või Kilingi-Nõmme alajaama. </w:t>
      </w:r>
      <w:r>
        <w:rPr>
          <w:rFonts w:ascii="Times New Roman" w:hAnsi="Times New Roman"/>
          <w:sz w:val="24"/>
          <w:szCs w:val="24"/>
        </w:rPr>
        <w:t xml:space="preserve"> Seetõttu hõlmab </w:t>
      </w:r>
      <w:r>
        <w:rPr>
          <w:rFonts w:ascii="Times New Roman" w:hAnsi="Times New Roman"/>
          <w:color w:val="000000" w:themeColor="text1"/>
          <w:sz w:val="24"/>
          <w:szCs w:val="24"/>
        </w:rPr>
        <w:t>p</w:t>
      </w:r>
      <w:r w:rsidRPr="00C11EFE">
        <w:rPr>
          <w:rFonts w:ascii="Times New Roman" w:hAnsi="Times New Roman"/>
          <w:color w:val="000000" w:themeColor="text1"/>
          <w:sz w:val="24"/>
          <w:szCs w:val="24"/>
        </w:rPr>
        <w:t xml:space="preserve">laneeringuala </w:t>
      </w:r>
      <w:r w:rsidRPr="00C11EFE">
        <w:rPr>
          <w:rFonts w:ascii="Times New Roman" w:hAnsi="Times New Roman"/>
          <w:sz w:val="24"/>
          <w:szCs w:val="24"/>
        </w:rPr>
        <w:t>Eesti merealal Liivi ja Pärnu lahte, maismaal Pärnu maakonnas Häädemeeste, Tori, Kihnu ja Saarde valda ning Pärnu linna</w:t>
      </w:r>
      <w:r>
        <w:rPr>
          <w:rFonts w:ascii="Times New Roman" w:hAnsi="Times New Roman"/>
          <w:sz w:val="24"/>
          <w:szCs w:val="24"/>
        </w:rPr>
        <w:t xml:space="preserve">. Elektriühenduse kavandamiseks koostatakse riigi eriplaneering, mille esimene dokument – </w:t>
      </w:r>
      <w:r w:rsidR="00F54C19" w:rsidRPr="00C11EFE">
        <w:rPr>
          <w:rFonts w:ascii="Times New Roman" w:hAnsi="Times New Roman"/>
          <w:sz w:val="24"/>
          <w:szCs w:val="24"/>
        </w:rPr>
        <w:t>asukoha eelvaliku lähteseisukohad ja mõjude hindamise programm</w:t>
      </w:r>
      <w:r>
        <w:rPr>
          <w:rFonts w:ascii="Times New Roman" w:hAnsi="Times New Roman"/>
          <w:sz w:val="24"/>
          <w:szCs w:val="24"/>
        </w:rPr>
        <w:t xml:space="preserve"> –</w:t>
      </w:r>
      <w:r w:rsidR="00F54C19" w:rsidRPr="00C11EFE">
        <w:rPr>
          <w:rFonts w:ascii="Times New Roman" w:hAnsi="Times New Roman"/>
          <w:sz w:val="24"/>
          <w:szCs w:val="24"/>
        </w:rPr>
        <w:t xml:space="preserve"> on </w:t>
      </w:r>
      <w:r w:rsidR="00526EA9">
        <w:rPr>
          <w:rFonts w:ascii="Times New Roman" w:hAnsi="Times New Roman"/>
          <w:sz w:val="24"/>
          <w:szCs w:val="24"/>
        </w:rPr>
        <w:t>peagi valmis nii avalikuks väljapanekuks kui avalikeks aruteludeks</w:t>
      </w:r>
      <w:r>
        <w:rPr>
          <w:rFonts w:ascii="Times New Roman" w:hAnsi="Times New Roman"/>
          <w:sz w:val="24"/>
          <w:szCs w:val="24"/>
        </w:rPr>
        <w:t>.</w:t>
      </w:r>
      <w:r w:rsidRPr="000765B6">
        <w:rPr>
          <w:rStyle w:val="cf01"/>
          <w:rFonts w:ascii="Times New Roman" w:hAnsi="Times New Roman" w:cs="Times New Roman"/>
          <w:sz w:val="24"/>
          <w:szCs w:val="24"/>
        </w:rPr>
        <w:t xml:space="preserve"> </w:t>
      </w:r>
      <w:r>
        <w:rPr>
          <w:rStyle w:val="cf01"/>
          <w:rFonts w:ascii="Times New Roman" w:hAnsi="Times New Roman" w:cs="Times New Roman"/>
          <w:sz w:val="24"/>
          <w:szCs w:val="24"/>
        </w:rPr>
        <w:t>A</w:t>
      </w:r>
      <w:r w:rsidRPr="00C11EFE">
        <w:rPr>
          <w:rStyle w:val="cf01"/>
          <w:rFonts w:ascii="Times New Roman" w:hAnsi="Times New Roman" w:cs="Times New Roman"/>
          <w:sz w:val="24"/>
          <w:szCs w:val="24"/>
        </w:rPr>
        <w:t>sukoha eelvaliku lähteseisukohad ja mõjude hindamise programm määratleb planeeringu eesmärgi, annab ülevaate üldistest põhimõtetest, millest planeerimisprotsessis lähtuda, koondab peamised lahendatavad ülesanded, kaardistab asukoha eelvaliku koostamiseks vajalikud uuringud ja annab detailse lahenduse koostamiseks esialgse nimekirja vajalikest uuringutest ning määratleb eeldatavad mõjud, mis elektriühenduste rajamisega kaasneda võivad</w:t>
      </w:r>
      <w:r w:rsidR="00526EA9">
        <w:rPr>
          <w:rFonts w:ascii="Times New Roman" w:hAnsi="Times New Roman"/>
          <w:sz w:val="24"/>
          <w:szCs w:val="24"/>
        </w:rPr>
        <w:t>.</w:t>
      </w:r>
      <w:r>
        <w:rPr>
          <w:rFonts w:ascii="Times New Roman" w:hAnsi="Times New Roman"/>
          <w:sz w:val="24"/>
          <w:szCs w:val="24"/>
        </w:rPr>
        <w:t xml:space="preserve"> </w:t>
      </w:r>
      <w:r w:rsidRPr="000765B6">
        <w:rPr>
          <w:rFonts w:ascii="Times New Roman" w:hAnsi="Times New Roman"/>
          <w:sz w:val="24"/>
          <w:szCs w:val="24"/>
        </w:rPr>
        <w:t>Julgustame kõiki materjalidega tutvuma</w:t>
      </w:r>
      <w:r>
        <w:rPr>
          <w:rFonts w:ascii="Times New Roman" w:hAnsi="Times New Roman"/>
          <w:sz w:val="24"/>
          <w:szCs w:val="24"/>
        </w:rPr>
        <w:t>, avalikel arutelude osalema</w:t>
      </w:r>
      <w:r w:rsidRPr="000765B6">
        <w:rPr>
          <w:rFonts w:ascii="Times New Roman" w:hAnsi="Times New Roman"/>
          <w:sz w:val="24"/>
          <w:szCs w:val="24"/>
        </w:rPr>
        <w:t xml:space="preserve"> ja otsustusprotsessis kaasa rääkima, kuna just see dokument paljuski määratleb, </w:t>
      </w:r>
      <w:r w:rsidRPr="000765B6">
        <w:rPr>
          <w:rStyle w:val="normaltextrun"/>
          <w:rFonts w:ascii="Times New Roman" w:hAnsi="Times New Roman"/>
          <w:sz w:val="24"/>
          <w:szCs w:val="24"/>
        </w:rPr>
        <w:t>milliste tingimuste ja põhimõtete järgi hak</w:t>
      </w:r>
      <w:r>
        <w:rPr>
          <w:rStyle w:val="normaltextrun"/>
          <w:rFonts w:ascii="Times New Roman" w:hAnsi="Times New Roman"/>
          <w:sz w:val="24"/>
          <w:szCs w:val="24"/>
        </w:rPr>
        <w:t>kame</w:t>
      </w:r>
      <w:r w:rsidRPr="000765B6">
        <w:rPr>
          <w:rStyle w:val="normaltextrun"/>
          <w:rFonts w:ascii="Times New Roman" w:hAnsi="Times New Roman"/>
          <w:sz w:val="24"/>
          <w:szCs w:val="24"/>
        </w:rPr>
        <w:t xml:space="preserve"> otsima elektriühendusele asukohta.</w:t>
      </w:r>
      <w:r>
        <w:rPr>
          <w:rStyle w:val="normaltextrun"/>
          <w:rFonts w:cs="Arial"/>
        </w:rPr>
        <w:t xml:space="preserve"> </w:t>
      </w:r>
      <w:r w:rsidR="00526EA9">
        <w:rPr>
          <w:rFonts w:ascii="Times New Roman" w:hAnsi="Times New Roman"/>
          <w:sz w:val="24"/>
          <w:szCs w:val="24"/>
        </w:rPr>
        <w:t xml:space="preserve"> </w:t>
      </w:r>
    </w:p>
    <w:p w14:paraId="725153EE" w14:textId="4FA4F237" w:rsidR="00F54C19" w:rsidRPr="00F008DC" w:rsidRDefault="00526EA9" w:rsidP="00F008DC">
      <w:pPr>
        <w:spacing w:before="120" w:after="240"/>
        <w:jc w:val="both"/>
        <w:rPr>
          <w:rFonts w:ascii="Times New Roman" w:hAnsi="Times New Roman"/>
          <w:sz w:val="24"/>
          <w:szCs w:val="24"/>
        </w:rPr>
      </w:pPr>
      <w:r>
        <w:rPr>
          <w:rFonts w:ascii="Times New Roman" w:hAnsi="Times New Roman"/>
          <w:sz w:val="24"/>
          <w:szCs w:val="24"/>
        </w:rPr>
        <w:t>Kui avaliku väljapaneku oleme planeeri</w:t>
      </w:r>
      <w:r w:rsidR="00EF5833">
        <w:rPr>
          <w:rFonts w:ascii="Times New Roman" w:hAnsi="Times New Roman"/>
          <w:sz w:val="24"/>
          <w:szCs w:val="24"/>
        </w:rPr>
        <w:t>n</w:t>
      </w:r>
      <w:r>
        <w:rPr>
          <w:rFonts w:ascii="Times New Roman" w:hAnsi="Times New Roman"/>
          <w:sz w:val="24"/>
          <w:szCs w:val="24"/>
        </w:rPr>
        <w:t xml:space="preserve">ud </w:t>
      </w:r>
      <w:r w:rsidR="00F008DC">
        <w:rPr>
          <w:rFonts w:ascii="Times New Roman" w:hAnsi="Times New Roman"/>
          <w:sz w:val="24"/>
          <w:szCs w:val="24"/>
        </w:rPr>
        <w:t>ajavahemikku poolest augustist septembri keskpaigani, siis avalik</w:t>
      </w:r>
      <w:r w:rsidR="00EF5833">
        <w:rPr>
          <w:rFonts w:ascii="Times New Roman" w:hAnsi="Times New Roman"/>
          <w:sz w:val="24"/>
          <w:szCs w:val="24"/>
        </w:rPr>
        <w:t>ud</w:t>
      </w:r>
      <w:r w:rsidR="00F008DC">
        <w:rPr>
          <w:rFonts w:ascii="Times New Roman" w:hAnsi="Times New Roman"/>
          <w:sz w:val="24"/>
          <w:szCs w:val="24"/>
        </w:rPr>
        <w:t xml:space="preserve"> arutelud saa</w:t>
      </w:r>
      <w:r w:rsidR="00EF5833">
        <w:rPr>
          <w:rFonts w:ascii="Times New Roman" w:hAnsi="Times New Roman"/>
          <w:sz w:val="24"/>
          <w:szCs w:val="24"/>
        </w:rPr>
        <w:t>vad</w:t>
      </w:r>
      <w:r w:rsidR="00F008DC">
        <w:rPr>
          <w:rFonts w:ascii="Times New Roman" w:hAnsi="Times New Roman"/>
          <w:sz w:val="24"/>
          <w:szCs w:val="24"/>
        </w:rPr>
        <w:t xml:space="preserve"> toimuma eriplaneeringuala kõikides omavalitsustes</w:t>
      </w:r>
      <w:r w:rsidR="00EF5833">
        <w:rPr>
          <w:rFonts w:ascii="Times New Roman" w:hAnsi="Times New Roman"/>
          <w:sz w:val="24"/>
          <w:szCs w:val="24"/>
        </w:rPr>
        <w:t>.</w:t>
      </w:r>
      <w:r w:rsidR="00F008DC">
        <w:rPr>
          <w:rFonts w:ascii="Times New Roman" w:hAnsi="Times New Roman"/>
          <w:sz w:val="24"/>
          <w:szCs w:val="24"/>
        </w:rPr>
        <w:t xml:space="preserve">  </w:t>
      </w:r>
      <w:r w:rsidR="00EF5833">
        <w:rPr>
          <w:rFonts w:ascii="Times New Roman" w:hAnsi="Times New Roman"/>
          <w:sz w:val="24"/>
          <w:szCs w:val="24"/>
        </w:rPr>
        <w:t xml:space="preserve">Igaüks saab valida endale sobiva aja ja koha avalikul arutelul osalemiseks - </w:t>
      </w:r>
      <w:r w:rsidR="00F008DC">
        <w:rPr>
          <w:rFonts w:ascii="Times New Roman" w:hAnsi="Times New Roman"/>
          <w:sz w:val="24"/>
          <w:szCs w:val="24"/>
        </w:rPr>
        <w:t>pole ühtegi keeldu osalemaks millisel tahes sobival avalikul arutelul kohapeal või Teamsi keskkonnas.</w:t>
      </w:r>
    </w:p>
    <w:p w14:paraId="23FC9A71" w14:textId="6FD15E66" w:rsidR="00F54C19" w:rsidRPr="00C11EFE" w:rsidRDefault="00F54C19" w:rsidP="00F54C19">
      <w:pPr>
        <w:pStyle w:val="pf0"/>
        <w:spacing w:before="120" w:beforeAutospacing="0" w:after="0" w:afterAutospacing="0"/>
        <w:jc w:val="both"/>
      </w:pPr>
    </w:p>
    <w:p w14:paraId="03396B37" w14:textId="77777777" w:rsidR="00F54C19" w:rsidRPr="00C11EFE" w:rsidRDefault="00F54C19" w:rsidP="00F54C19">
      <w:pPr>
        <w:pStyle w:val="pf0"/>
        <w:spacing w:before="120" w:beforeAutospacing="0" w:after="120" w:afterAutospacing="0"/>
        <w:jc w:val="both"/>
        <w:rPr>
          <w:b/>
          <w:bCs/>
        </w:rPr>
      </w:pPr>
      <w:r w:rsidRPr="00C11EFE">
        <w:rPr>
          <w:b/>
          <w:bCs/>
        </w:rPr>
        <w:t>Avalik väljapanek</w:t>
      </w:r>
    </w:p>
    <w:p w14:paraId="4CD2CA29" w14:textId="790E4D4F" w:rsidR="00F54C19" w:rsidRDefault="00916B3C" w:rsidP="00F54C19">
      <w:pPr>
        <w:pStyle w:val="pf0"/>
        <w:spacing w:before="120" w:beforeAutospacing="0" w:after="120" w:afterAutospacing="0"/>
        <w:jc w:val="both"/>
      </w:pPr>
      <w:r>
        <w:t>Materjal on mahukas ja süüvimist vajav</w:t>
      </w:r>
      <w:r w:rsidR="001A66CC">
        <w:t xml:space="preserve"> ning seetõttu soovitame sellega tutvuda aegsasti</w:t>
      </w:r>
      <w:r w:rsidR="00EF5833">
        <w:t>. O</w:t>
      </w:r>
      <w:r w:rsidR="002D5445">
        <w:t xml:space="preserve">leme planeerinud avaliku väljapaneku perioodiks </w:t>
      </w:r>
      <w:r w:rsidR="00F54C19" w:rsidRPr="00C11EFE">
        <w:t>14.08-15.09.2023</w:t>
      </w:r>
      <w:r w:rsidR="002D5445">
        <w:t xml:space="preserve">, mil </w:t>
      </w:r>
      <w:r w:rsidR="00F54C19" w:rsidRPr="00C11EFE">
        <w:t xml:space="preserve">planeeringu </w:t>
      </w:r>
      <w:r w:rsidR="002D5445">
        <w:t xml:space="preserve">materjalidega saab tutvuda </w:t>
      </w:r>
      <w:r w:rsidR="00EF5833">
        <w:t>Regionaal- ja Põllumajandusministeeriumi</w:t>
      </w:r>
      <w:r w:rsidR="002D5445">
        <w:t xml:space="preserve"> </w:t>
      </w:r>
      <w:r w:rsidR="00F54C19" w:rsidRPr="00C11EFE">
        <w:t>veebilehel</w:t>
      </w:r>
      <w:r w:rsidR="00EF5833">
        <w:t xml:space="preserve"> riigi eriplaneeringute rubriigis</w:t>
      </w:r>
      <w:r w:rsidR="00F54C19" w:rsidRPr="00C11EFE">
        <w:t xml:space="preserve"> ning paberkandjal </w:t>
      </w:r>
      <w:r w:rsidR="002D03AD">
        <w:t>Kilingi-Nõmmel Saarde</w:t>
      </w:r>
      <w:r w:rsidR="002D5445">
        <w:t xml:space="preserve"> Vallavalitsuse</w:t>
      </w:r>
      <w:r w:rsidR="002D03AD">
        <w:t>s va</w:t>
      </w:r>
      <w:r w:rsidR="002D5445">
        <w:t xml:space="preserve">llavalitsuse lahtioleku aegadel. Teid abistab seal </w:t>
      </w:r>
      <w:r w:rsidR="002D03AD">
        <w:t>haldusnõunik Martti Rooden</w:t>
      </w:r>
      <w:r w:rsidR="00A60488">
        <w:t xml:space="preserve">. </w:t>
      </w:r>
    </w:p>
    <w:p w14:paraId="70523893" w14:textId="7ABB1BA2" w:rsidR="00916B3C" w:rsidRPr="00C11EFE" w:rsidRDefault="00916B3C" w:rsidP="00F54C19">
      <w:pPr>
        <w:pStyle w:val="pf0"/>
        <w:spacing w:before="120" w:beforeAutospacing="0" w:after="120" w:afterAutospacing="0"/>
        <w:jc w:val="both"/>
      </w:pPr>
      <w:r w:rsidRPr="00916B3C">
        <w:t xml:space="preserve">Avaliku väljapaneku jooksul on igal isikul õigus avaldada riigi eriplaneeringu asukoha eelvaliku lähteseisukohtade ja </w:t>
      </w:r>
      <w:r w:rsidR="00EF5833">
        <w:t xml:space="preserve">mõjude </w:t>
      </w:r>
      <w:r w:rsidRPr="00916B3C">
        <w:t>hindamise programmi kohta arvamust</w:t>
      </w:r>
      <w:r w:rsidR="00554465">
        <w:t xml:space="preserve">, esitada küsimusi. Seda on otstarbekas teha kirjalikult saates need </w:t>
      </w:r>
      <w:r w:rsidR="00EF5833">
        <w:t>Regionaal- ja Põllumajandusministeeriumile aadressil info@agri.ee</w:t>
      </w:r>
      <w:r w:rsidR="00554465">
        <w:t>.</w:t>
      </w:r>
      <w:r w:rsidR="00076255">
        <w:t xml:space="preserve"> </w:t>
      </w:r>
      <w:r w:rsidR="00EF5833">
        <w:t xml:space="preserve">Kirjalikult esitatud ettepanekutele vastatakse ka kirjalikult. </w:t>
      </w:r>
      <w:r w:rsidR="00941570">
        <w:t>A</w:t>
      </w:r>
      <w:r w:rsidR="00076255">
        <w:t>inult läbi arvamuseavalduste saame me koostöös hea lõpptulemuse poole liikuda.</w:t>
      </w:r>
    </w:p>
    <w:p w14:paraId="40C449B5" w14:textId="77777777" w:rsidR="00F54C19" w:rsidRPr="00C11EFE" w:rsidRDefault="00F54C19" w:rsidP="00F54C19">
      <w:pPr>
        <w:spacing w:before="120" w:after="120"/>
        <w:jc w:val="both"/>
        <w:rPr>
          <w:rFonts w:ascii="Times New Roman" w:hAnsi="Times New Roman"/>
          <w:b/>
          <w:bCs/>
          <w:sz w:val="24"/>
          <w:szCs w:val="24"/>
        </w:rPr>
      </w:pPr>
      <w:r w:rsidRPr="00C11EFE">
        <w:rPr>
          <w:rFonts w:ascii="Times New Roman" w:hAnsi="Times New Roman"/>
          <w:b/>
          <w:bCs/>
          <w:sz w:val="24"/>
          <w:szCs w:val="24"/>
        </w:rPr>
        <w:lastRenderedPageBreak/>
        <w:t>Avalikud arutelud</w:t>
      </w:r>
    </w:p>
    <w:p w14:paraId="66D78970" w14:textId="34B3B445" w:rsidR="00076255" w:rsidRDefault="001A66CC" w:rsidP="00076255">
      <w:pPr>
        <w:spacing w:before="120" w:after="120"/>
        <w:jc w:val="both"/>
        <w:rPr>
          <w:rFonts w:ascii="Times New Roman" w:hAnsi="Times New Roman"/>
          <w:sz w:val="24"/>
          <w:szCs w:val="24"/>
        </w:rPr>
      </w:pPr>
      <w:r>
        <w:rPr>
          <w:rFonts w:ascii="Times New Roman" w:hAnsi="Times New Roman"/>
          <w:sz w:val="24"/>
          <w:szCs w:val="24"/>
        </w:rPr>
        <w:t>Olete oodatud osalema ka avalikel aruteludel, et saaksime teile t</w:t>
      </w:r>
      <w:r w:rsidR="00076255">
        <w:rPr>
          <w:rFonts w:ascii="Times New Roman" w:hAnsi="Times New Roman"/>
          <w:sz w:val="24"/>
          <w:szCs w:val="24"/>
        </w:rPr>
        <w:t>utvusta</w:t>
      </w:r>
      <w:r>
        <w:rPr>
          <w:rFonts w:ascii="Times New Roman" w:hAnsi="Times New Roman"/>
          <w:sz w:val="24"/>
          <w:szCs w:val="24"/>
        </w:rPr>
        <w:t xml:space="preserve">da </w:t>
      </w:r>
      <w:r w:rsidRPr="00076255">
        <w:rPr>
          <w:rFonts w:ascii="Times New Roman" w:hAnsi="Times New Roman"/>
          <w:sz w:val="24"/>
          <w:szCs w:val="24"/>
        </w:rPr>
        <w:t>riigi eriplaneeringu asukoha eelvaliku lähteseisukohtades toodut, kavandatava ehitisega seonduvaid tegevusi ja eesmärke</w:t>
      </w:r>
      <w:r w:rsidR="005E4B06">
        <w:rPr>
          <w:rFonts w:ascii="Times New Roman" w:hAnsi="Times New Roman"/>
          <w:sz w:val="24"/>
          <w:szCs w:val="24"/>
        </w:rPr>
        <w:t xml:space="preserve">. Samuti </w:t>
      </w:r>
      <w:r w:rsidR="00076255" w:rsidRPr="00076255">
        <w:rPr>
          <w:rFonts w:ascii="Times New Roman" w:hAnsi="Times New Roman"/>
          <w:sz w:val="24"/>
          <w:szCs w:val="24"/>
        </w:rPr>
        <w:t xml:space="preserve">avaliku väljapaneku kestel esitatud kirjalikke arvamusi ja oma seisukohti nende </w:t>
      </w:r>
      <w:r>
        <w:rPr>
          <w:rFonts w:ascii="Times New Roman" w:hAnsi="Times New Roman"/>
          <w:sz w:val="24"/>
          <w:szCs w:val="24"/>
        </w:rPr>
        <w:t>osas  ning vastata teie küsimustele</w:t>
      </w:r>
      <w:r w:rsidR="00076255">
        <w:rPr>
          <w:rFonts w:ascii="Times New Roman" w:hAnsi="Times New Roman"/>
          <w:sz w:val="24"/>
          <w:szCs w:val="24"/>
        </w:rPr>
        <w:t>.</w:t>
      </w:r>
    </w:p>
    <w:p w14:paraId="3DEDD082" w14:textId="77777777" w:rsidR="001300E6" w:rsidRDefault="00F54C19" w:rsidP="00722346">
      <w:pPr>
        <w:spacing w:before="120" w:after="120"/>
        <w:jc w:val="both"/>
        <w:rPr>
          <w:rFonts w:ascii="Times New Roman" w:hAnsi="Times New Roman"/>
          <w:sz w:val="24"/>
          <w:szCs w:val="24"/>
        </w:rPr>
      </w:pPr>
      <w:r w:rsidRPr="001300E6">
        <w:rPr>
          <w:rFonts w:ascii="Times New Roman" w:hAnsi="Times New Roman"/>
          <w:b/>
          <w:bCs/>
          <w:sz w:val="24"/>
          <w:szCs w:val="24"/>
        </w:rPr>
        <w:t>Avalik arutel</w:t>
      </w:r>
      <w:r w:rsidR="00A60488" w:rsidRPr="001300E6">
        <w:rPr>
          <w:rFonts w:ascii="Times New Roman" w:hAnsi="Times New Roman"/>
          <w:b/>
          <w:bCs/>
          <w:sz w:val="24"/>
          <w:szCs w:val="24"/>
        </w:rPr>
        <w:t xml:space="preserve">u on planeeritud korraldada </w:t>
      </w:r>
      <w:r w:rsidR="002D03AD" w:rsidRPr="001300E6">
        <w:rPr>
          <w:rFonts w:ascii="Times New Roman" w:hAnsi="Times New Roman"/>
          <w:b/>
          <w:bCs/>
          <w:sz w:val="24"/>
          <w:szCs w:val="24"/>
        </w:rPr>
        <w:t>5</w:t>
      </w:r>
      <w:r w:rsidR="00A60488" w:rsidRPr="001300E6">
        <w:rPr>
          <w:rFonts w:ascii="Times New Roman" w:hAnsi="Times New Roman"/>
          <w:b/>
          <w:bCs/>
          <w:sz w:val="24"/>
          <w:szCs w:val="24"/>
        </w:rPr>
        <w:t xml:space="preserve">. oktoobril kell </w:t>
      </w:r>
      <w:r w:rsidR="00F468AC" w:rsidRPr="001300E6">
        <w:rPr>
          <w:rFonts w:ascii="Times New Roman" w:hAnsi="Times New Roman"/>
          <w:b/>
          <w:bCs/>
          <w:sz w:val="24"/>
          <w:szCs w:val="24"/>
        </w:rPr>
        <w:t>17.</w:t>
      </w:r>
      <w:r w:rsidR="00A60488" w:rsidRPr="001300E6">
        <w:rPr>
          <w:rFonts w:ascii="Times New Roman" w:hAnsi="Times New Roman"/>
          <w:b/>
          <w:bCs/>
          <w:sz w:val="24"/>
          <w:szCs w:val="24"/>
        </w:rPr>
        <w:t>30-1</w:t>
      </w:r>
      <w:r w:rsidR="00F468AC" w:rsidRPr="001300E6">
        <w:rPr>
          <w:rFonts w:ascii="Times New Roman" w:hAnsi="Times New Roman"/>
          <w:b/>
          <w:bCs/>
          <w:sz w:val="24"/>
          <w:szCs w:val="24"/>
        </w:rPr>
        <w:t>9.</w:t>
      </w:r>
      <w:r w:rsidR="00A60488" w:rsidRPr="001300E6">
        <w:rPr>
          <w:rFonts w:ascii="Times New Roman" w:hAnsi="Times New Roman"/>
          <w:b/>
          <w:bCs/>
          <w:sz w:val="24"/>
          <w:szCs w:val="24"/>
        </w:rPr>
        <w:t xml:space="preserve">00 </w:t>
      </w:r>
      <w:r w:rsidR="002D03AD" w:rsidRPr="001300E6">
        <w:rPr>
          <w:rFonts w:ascii="Times New Roman" w:hAnsi="Times New Roman"/>
          <w:b/>
          <w:bCs/>
          <w:sz w:val="24"/>
          <w:szCs w:val="24"/>
        </w:rPr>
        <w:t>Kilingi-Nõmme klubis.</w:t>
      </w:r>
      <w:r w:rsidR="004F1199">
        <w:rPr>
          <w:rFonts w:ascii="Times New Roman" w:hAnsi="Times New Roman"/>
          <w:sz w:val="24"/>
          <w:szCs w:val="24"/>
        </w:rPr>
        <w:t xml:space="preserve"> </w:t>
      </w:r>
    </w:p>
    <w:p w14:paraId="677D30B4" w14:textId="444248C0" w:rsidR="00E61384" w:rsidRDefault="002D03AD" w:rsidP="00722346">
      <w:pPr>
        <w:spacing w:before="120" w:after="120"/>
        <w:jc w:val="both"/>
        <w:rPr>
          <w:rFonts w:ascii="Times New Roman" w:hAnsi="Times New Roman"/>
          <w:sz w:val="24"/>
          <w:szCs w:val="24"/>
        </w:rPr>
      </w:pPr>
      <w:r>
        <w:rPr>
          <w:rFonts w:ascii="Times New Roman" w:hAnsi="Times New Roman"/>
          <w:sz w:val="24"/>
          <w:szCs w:val="24"/>
        </w:rPr>
        <w:t>L</w:t>
      </w:r>
      <w:r w:rsidR="005E4B06">
        <w:rPr>
          <w:rFonts w:ascii="Times New Roman" w:hAnsi="Times New Roman"/>
          <w:sz w:val="24"/>
          <w:szCs w:val="24"/>
        </w:rPr>
        <w:t xml:space="preserve">isaks toimuvad avalikud arutelud ka järgnevates kohtades: </w:t>
      </w:r>
    </w:p>
    <w:p w14:paraId="5B0C2F40" w14:textId="31A148B3"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29.09.2023</w:t>
      </w:r>
      <w:r>
        <w:rPr>
          <w:rFonts w:ascii="Times New Roman" w:hAnsi="Times New Roman"/>
          <w:sz w:val="24"/>
          <w:szCs w:val="24"/>
        </w:rPr>
        <w:t xml:space="preserve"> </w:t>
      </w:r>
      <w:r w:rsidR="00893DE8">
        <w:rPr>
          <w:rFonts w:ascii="Times New Roman" w:hAnsi="Times New Roman"/>
          <w:sz w:val="24"/>
          <w:szCs w:val="24"/>
        </w:rPr>
        <w:t xml:space="preserve">  </w:t>
      </w:r>
      <w:r w:rsidRPr="00E61384">
        <w:rPr>
          <w:rFonts w:ascii="Times New Roman" w:hAnsi="Times New Roman"/>
          <w:sz w:val="24"/>
          <w:szCs w:val="24"/>
        </w:rPr>
        <w:t>16.30-18.30</w:t>
      </w:r>
      <w:r w:rsidRPr="00E61384">
        <w:rPr>
          <w:rFonts w:ascii="Times New Roman" w:hAnsi="Times New Roman"/>
          <w:sz w:val="24"/>
          <w:szCs w:val="24"/>
        </w:rPr>
        <w:tab/>
        <w:t>Kihnu rahvamaja</w:t>
      </w:r>
      <w:r>
        <w:rPr>
          <w:rFonts w:ascii="Times New Roman" w:hAnsi="Times New Roman"/>
          <w:sz w:val="24"/>
          <w:szCs w:val="24"/>
        </w:rPr>
        <w:t xml:space="preserve"> </w:t>
      </w:r>
      <w:r w:rsidRPr="00E61384">
        <w:rPr>
          <w:rFonts w:ascii="Times New Roman" w:hAnsi="Times New Roman"/>
          <w:sz w:val="24"/>
          <w:szCs w:val="24"/>
        </w:rPr>
        <w:t>Kooli/1 Linaküla, Kihnu</w:t>
      </w:r>
      <w:r w:rsidRPr="00E61384">
        <w:rPr>
          <w:rFonts w:ascii="Times New Roman" w:hAnsi="Times New Roman"/>
          <w:sz w:val="24"/>
          <w:szCs w:val="24"/>
        </w:rPr>
        <w:tab/>
      </w:r>
    </w:p>
    <w:p w14:paraId="6D0CC8EF" w14:textId="136EC549"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02.10.2023</w:t>
      </w:r>
      <w:r>
        <w:rPr>
          <w:rFonts w:ascii="Times New Roman" w:hAnsi="Times New Roman"/>
          <w:sz w:val="24"/>
          <w:szCs w:val="24"/>
        </w:rPr>
        <w:t xml:space="preserve"> </w:t>
      </w:r>
      <w:r w:rsidR="00893DE8">
        <w:rPr>
          <w:rFonts w:ascii="Times New Roman" w:hAnsi="Times New Roman"/>
          <w:sz w:val="24"/>
          <w:szCs w:val="24"/>
        </w:rPr>
        <w:t xml:space="preserve"> </w:t>
      </w:r>
      <w:r>
        <w:rPr>
          <w:rFonts w:ascii="Times New Roman" w:hAnsi="Times New Roman"/>
          <w:sz w:val="24"/>
          <w:szCs w:val="24"/>
        </w:rPr>
        <w:t xml:space="preserve"> </w:t>
      </w:r>
      <w:r w:rsidRPr="00E61384">
        <w:rPr>
          <w:rFonts w:ascii="Times New Roman" w:hAnsi="Times New Roman"/>
          <w:sz w:val="24"/>
          <w:szCs w:val="24"/>
        </w:rPr>
        <w:t>17.30-19.00</w:t>
      </w:r>
      <w:r>
        <w:rPr>
          <w:rFonts w:ascii="Times New Roman" w:hAnsi="Times New Roman"/>
          <w:sz w:val="24"/>
          <w:szCs w:val="24"/>
        </w:rPr>
        <w:t xml:space="preserve">       </w:t>
      </w:r>
      <w:r w:rsidRPr="00E61384">
        <w:rPr>
          <w:rFonts w:ascii="Times New Roman" w:hAnsi="Times New Roman"/>
          <w:sz w:val="24"/>
          <w:szCs w:val="24"/>
        </w:rPr>
        <w:t>Audru osavalla keskus Pärna allee 7, Audru</w:t>
      </w:r>
    </w:p>
    <w:p w14:paraId="0166F488" w14:textId="536633A6"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03.10.2023</w:t>
      </w:r>
      <w:r>
        <w:rPr>
          <w:rFonts w:ascii="Times New Roman" w:hAnsi="Times New Roman"/>
          <w:sz w:val="24"/>
          <w:szCs w:val="24"/>
        </w:rPr>
        <w:t xml:space="preserve">   </w:t>
      </w:r>
      <w:r w:rsidRPr="00E61384">
        <w:rPr>
          <w:rFonts w:ascii="Times New Roman" w:hAnsi="Times New Roman"/>
          <w:sz w:val="24"/>
          <w:szCs w:val="24"/>
        </w:rPr>
        <w:t>17.00-18.30</w:t>
      </w:r>
      <w:r w:rsidRPr="00E61384">
        <w:rPr>
          <w:rFonts w:ascii="Times New Roman" w:hAnsi="Times New Roman"/>
          <w:sz w:val="24"/>
          <w:szCs w:val="24"/>
        </w:rPr>
        <w:tab/>
        <w:t>Sindi Gümnaasiumi aula Kooli 9, Sindi</w:t>
      </w:r>
    </w:p>
    <w:p w14:paraId="0D750009" w14:textId="6B8A1E65"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03.10.2023</w:t>
      </w:r>
      <w:r>
        <w:rPr>
          <w:rFonts w:ascii="Times New Roman" w:hAnsi="Times New Roman"/>
          <w:sz w:val="24"/>
          <w:szCs w:val="24"/>
        </w:rPr>
        <w:t xml:space="preserve">  </w:t>
      </w:r>
      <w:r w:rsidR="00893DE8">
        <w:rPr>
          <w:rFonts w:ascii="Times New Roman" w:hAnsi="Times New Roman"/>
          <w:sz w:val="24"/>
          <w:szCs w:val="24"/>
        </w:rPr>
        <w:t xml:space="preserve"> </w:t>
      </w:r>
      <w:r w:rsidRPr="00E61384">
        <w:rPr>
          <w:rFonts w:ascii="Times New Roman" w:hAnsi="Times New Roman"/>
          <w:sz w:val="24"/>
          <w:szCs w:val="24"/>
        </w:rPr>
        <w:t>19.00-20.30</w:t>
      </w:r>
      <w:r w:rsidRPr="00E61384">
        <w:rPr>
          <w:rFonts w:ascii="Times New Roman" w:hAnsi="Times New Roman"/>
          <w:sz w:val="24"/>
          <w:szCs w:val="24"/>
        </w:rPr>
        <w:tab/>
        <w:t xml:space="preserve">Paikuse osavalla keskus Pärnade pst 11, Paikuse alev </w:t>
      </w:r>
    </w:p>
    <w:p w14:paraId="57DC0B19" w14:textId="22241BC1"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04.10.2023</w:t>
      </w:r>
      <w:r>
        <w:rPr>
          <w:rFonts w:ascii="Times New Roman" w:hAnsi="Times New Roman"/>
          <w:sz w:val="24"/>
          <w:szCs w:val="24"/>
        </w:rPr>
        <w:t xml:space="preserve">  </w:t>
      </w:r>
      <w:r w:rsidR="00893DE8">
        <w:rPr>
          <w:rFonts w:ascii="Times New Roman" w:hAnsi="Times New Roman"/>
          <w:sz w:val="24"/>
          <w:szCs w:val="24"/>
        </w:rPr>
        <w:t xml:space="preserve"> </w:t>
      </w:r>
      <w:r w:rsidRPr="00E61384">
        <w:rPr>
          <w:rFonts w:ascii="Times New Roman" w:hAnsi="Times New Roman"/>
          <w:sz w:val="24"/>
          <w:szCs w:val="24"/>
        </w:rPr>
        <w:t>17.00-18.30</w:t>
      </w:r>
      <w:r w:rsidRPr="00E61384">
        <w:rPr>
          <w:rFonts w:ascii="Times New Roman" w:hAnsi="Times New Roman"/>
          <w:sz w:val="24"/>
          <w:szCs w:val="24"/>
        </w:rPr>
        <w:tab/>
        <w:t>Pärnu riigimaja Akadeemia 2, 2 korruse saal</w:t>
      </w:r>
      <w:r w:rsidRPr="00E61384">
        <w:rPr>
          <w:rFonts w:ascii="Times New Roman" w:hAnsi="Times New Roman"/>
          <w:sz w:val="24"/>
          <w:szCs w:val="24"/>
        </w:rPr>
        <w:tab/>
      </w:r>
    </w:p>
    <w:p w14:paraId="1F275C11" w14:textId="3537361F"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04.10.2023</w:t>
      </w:r>
      <w:r w:rsidR="00893DE8">
        <w:rPr>
          <w:rFonts w:ascii="Times New Roman" w:hAnsi="Times New Roman"/>
          <w:sz w:val="24"/>
          <w:szCs w:val="24"/>
        </w:rPr>
        <w:t xml:space="preserve">   </w:t>
      </w:r>
      <w:r w:rsidRPr="00E61384">
        <w:rPr>
          <w:rFonts w:ascii="Times New Roman" w:hAnsi="Times New Roman"/>
          <w:sz w:val="24"/>
          <w:szCs w:val="24"/>
        </w:rPr>
        <w:t>19.00-20.30</w:t>
      </w:r>
      <w:r w:rsidRPr="00E61384">
        <w:rPr>
          <w:rFonts w:ascii="Times New Roman" w:hAnsi="Times New Roman"/>
          <w:sz w:val="24"/>
          <w:szCs w:val="24"/>
        </w:rPr>
        <w:tab/>
        <w:t>Sauga teenuskeskus</w:t>
      </w:r>
      <w:r>
        <w:rPr>
          <w:rFonts w:ascii="Times New Roman" w:hAnsi="Times New Roman"/>
          <w:sz w:val="24"/>
          <w:szCs w:val="24"/>
        </w:rPr>
        <w:t xml:space="preserve"> </w:t>
      </w:r>
      <w:r w:rsidRPr="00E61384">
        <w:rPr>
          <w:rFonts w:ascii="Times New Roman" w:hAnsi="Times New Roman"/>
          <w:sz w:val="24"/>
          <w:szCs w:val="24"/>
        </w:rPr>
        <w:t>Selja tee 1a, Sauga alevik</w:t>
      </w:r>
      <w:r w:rsidRPr="00E61384">
        <w:rPr>
          <w:rFonts w:ascii="Times New Roman" w:hAnsi="Times New Roman"/>
          <w:sz w:val="24"/>
          <w:szCs w:val="24"/>
        </w:rPr>
        <w:tab/>
      </w:r>
    </w:p>
    <w:p w14:paraId="7D05EF1F" w14:textId="7BB64949" w:rsidR="00E61384" w:rsidRDefault="00E61384" w:rsidP="00E61384">
      <w:pPr>
        <w:spacing w:before="120" w:after="120"/>
        <w:jc w:val="both"/>
        <w:rPr>
          <w:rFonts w:ascii="Times New Roman" w:hAnsi="Times New Roman"/>
          <w:sz w:val="24"/>
          <w:szCs w:val="24"/>
        </w:rPr>
      </w:pPr>
      <w:r w:rsidRPr="00E61384">
        <w:rPr>
          <w:rFonts w:ascii="Times New Roman" w:hAnsi="Times New Roman"/>
          <w:sz w:val="24"/>
          <w:szCs w:val="24"/>
        </w:rPr>
        <w:t>0</w:t>
      </w:r>
      <w:r w:rsidR="00BF0B2D">
        <w:rPr>
          <w:rFonts w:ascii="Times New Roman" w:hAnsi="Times New Roman"/>
          <w:sz w:val="24"/>
          <w:szCs w:val="24"/>
        </w:rPr>
        <w:t>9</w:t>
      </w:r>
      <w:r w:rsidRPr="00E61384">
        <w:rPr>
          <w:rFonts w:ascii="Times New Roman" w:hAnsi="Times New Roman"/>
          <w:sz w:val="24"/>
          <w:szCs w:val="24"/>
        </w:rPr>
        <w:t>.10.2023</w:t>
      </w:r>
      <w:r w:rsidR="00893DE8">
        <w:rPr>
          <w:rFonts w:ascii="Times New Roman" w:hAnsi="Times New Roman"/>
          <w:sz w:val="24"/>
          <w:szCs w:val="24"/>
        </w:rPr>
        <w:t xml:space="preserve">   </w:t>
      </w:r>
      <w:r w:rsidRPr="00E61384">
        <w:rPr>
          <w:rFonts w:ascii="Times New Roman" w:hAnsi="Times New Roman"/>
          <w:sz w:val="24"/>
          <w:szCs w:val="24"/>
        </w:rPr>
        <w:t>17.30-19.00</w:t>
      </w:r>
      <w:r w:rsidRPr="00E61384">
        <w:rPr>
          <w:rFonts w:ascii="Times New Roman" w:hAnsi="Times New Roman"/>
          <w:sz w:val="24"/>
          <w:szCs w:val="24"/>
        </w:rPr>
        <w:tab/>
      </w:r>
      <w:r w:rsidR="002D03AD">
        <w:rPr>
          <w:rFonts w:ascii="Times New Roman" w:hAnsi="Times New Roman"/>
          <w:sz w:val="24"/>
          <w:szCs w:val="24"/>
        </w:rPr>
        <w:t>Häädemeeste Seltsimajas, Suurküla 4, Häädemeeste alevik</w:t>
      </w:r>
    </w:p>
    <w:p w14:paraId="641EAB4A" w14:textId="4AC6A16C" w:rsidR="005E4B06" w:rsidRDefault="005E4B06" w:rsidP="00E61384">
      <w:pPr>
        <w:spacing w:before="120" w:after="120"/>
        <w:jc w:val="both"/>
        <w:rPr>
          <w:rFonts w:ascii="Times New Roman" w:hAnsi="Times New Roman"/>
          <w:sz w:val="24"/>
          <w:szCs w:val="24"/>
        </w:rPr>
      </w:pPr>
      <w:r>
        <w:rPr>
          <w:rFonts w:ascii="Times New Roman" w:hAnsi="Times New Roman"/>
          <w:sz w:val="24"/>
          <w:szCs w:val="24"/>
        </w:rPr>
        <w:t xml:space="preserve">Loome ka võimaluse kõikidel avalikel aruteludel </w:t>
      </w:r>
      <w:r w:rsidRPr="004F1199">
        <w:rPr>
          <w:rFonts w:ascii="Times New Roman" w:hAnsi="Times New Roman"/>
          <w:sz w:val="24"/>
          <w:szCs w:val="24"/>
        </w:rPr>
        <w:t xml:space="preserve"> veebikeskkonnas MS Teams </w:t>
      </w:r>
      <w:r>
        <w:rPr>
          <w:rFonts w:ascii="Times New Roman" w:hAnsi="Times New Roman"/>
          <w:sz w:val="24"/>
          <w:szCs w:val="24"/>
        </w:rPr>
        <w:t>osalemiseks.</w:t>
      </w:r>
    </w:p>
    <w:p w14:paraId="0F1759A2" w14:textId="34519872" w:rsidR="00A60488" w:rsidRDefault="00A60488" w:rsidP="00E61384">
      <w:pPr>
        <w:spacing w:before="120" w:after="120"/>
        <w:jc w:val="both"/>
        <w:rPr>
          <w:rFonts w:ascii="Times New Roman" w:hAnsi="Times New Roman"/>
          <w:sz w:val="24"/>
          <w:szCs w:val="24"/>
        </w:rPr>
      </w:pPr>
      <w:r>
        <w:rPr>
          <w:rFonts w:ascii="Times New Roman" w:hAnsi="Times New Roman"/>
          <w:sz w:val="24"/>
          <w:szCs w:val="24"/>
        </w:rPr>
        <w:t xml:space="preserve">Kuigi praegu võib tunduda, et tegemist on kauge tulevikuga, siis me kõik teame, et suvel on tendents sügiseks saada ja see jõuab kätte kiiremini kui </w:t>
      </w:r>
      <w:r w:rsidR="005E4B06">
        <w:rPr>
          <w:rFonts w:ascii="Times New Roman" w:hAnsi="Times New Roman"/>
          <w:sz w:val="24"/>
          <w:szCs w:val="24"/>
        </w:rPr>
        <w:t xml:space="preserve">seda </w:t>
      </w:r>
      <w:r>
        <w:rPr>
          <w:rFonts w:ascii="Times New Roman" w:hAnsi="Times New Roman"/>
          <w:sz w:val="24"/>
          <w:szCs w:val="24"/>
        </w:rPr>
        <w:t>sooviksime.</w:t>
      </w:r>
    </w:p>
    <w:p w14:paraId="6786ECBA" w14:textId="77777777" w:rsidR="00A60488" w:rsidRPr="00C11EFE" w:rsidRDefault="00A60488" w:rsidP="00F54C19">
      <w:pPr>
        <w:spacing w:before="120" w:after="120"/>
        <w:jc w:val="both"/>
        <w:rPr>
          <w:rFonts w:ascii="Times New Roman" w:hAnsi="Times New Roman"/>
          <w:sz w:val="24"/>
          <w:szCs w:val="24"/>
        </w:rPr>
      </w:pPr>
    </w:p>
    <w:p w14:paraId="5865E17F" w14:textId="763BEF40" w:rsidR="00982FB8" w:rsidRDefault="00F008DC">
      <w:pPr>
        <w:rPr>
          <w:rFonts w:ascii="Times New Roman" w:hAnsi="Times New Roman"/>
          <w:sz w:val="24"/>
          <w:szCs w:val="24"/>
        </w:rPr>
      </w:pPr>
      <w:r>
        <w:rPr>
          <w:rFonts w:ascii="Times New Roman" w:hAnsi="Times New Roman"/>
          <w:sz w:val="24"/>
          <w:szCs w:val="24"/>
        </w:rPr>
        <w:t>Anne Martin</w:t>
      </w:r>
    </w:p>
    <w:p w14:paraId="337F7D24" w14:textId="07BCDB6F" w:rsidR="00093F9F" w:rsidRDefault="00093F9F">
      <w:pPr>
        <w:rPr>
          <w:rFonts w:ascii="Times New Roman" w:hAnsi="Times New Roman"/>
          <w:sz w:val="24"/>
          <w:szCs w:val="24"/>
        </w:rPr>
      </w:pPr>
      <w:r>
        <w:rPr>
          <w:rFonts w:ascii="Times New Roman" w:hAnsi="Times New Roman"/>
          <w:sz w:val="24"/>
          <w:szCs w:val="24"/>
        </w:rPr>
        <w:t>Regionaal- ja Põllumaj</w:t>
      </w:r>
      <w:r w:rsidR="00184A65">
        <w:rPr>
          <w:rFonts w:ascii="Times New Roman" w:hAnsi="Times New Roman"/>
          <w:sz w:val="24"/>
          <w:szCs w:val="24"/>
        </w:rPr>
        <w:t>a</w:t>
      </w:r>
      <w:r>
        <w:rPr>
          <w:rFonts w:ascii="Times New Roman" w:hAnsi="Times New Roman"/>
          <w:sz w:val="24"/>
          <w:szCs w:val="24"/>
        </w:rPr>
        <w:t xml:space="preserve">ndusministeeriumi </w:t>
      </w:r>
    </w:p>
    <w:p w14:paraId="57DE75F8" w14:textId="1C6F75B7" w:rsidR="00093F9F" w:rsidRPr="00093F9F" w:rsidRDefault="00F008DC">
      <w:pPr>
        <w:rPr>
          <w:rFonts w:ascii="Times New Roman" w:hAnsi="Times New Roman"/>
          <w:sz w:val="24"/>
          <w:szCs w:val="24"/>
        </w:rPr>
      </w:pPr>
      <w:r>
        <w:rPr>
          <w:rFonts w:ascii="Times New Roman" w:hAnsi="Times New Roman"/>
          <w:sz w:val="24"/>
          <w:szCs w:val="24"/>
        </w:rPr>
        <w:t>ruumilise planeerimise osakonna nõunik</w:t>
      </w:r>
    </w:p>
    <w:sectPr w:rsidR="00093F9F" w:rsidRPr="00093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19"/>
    <w:rsid w:val="00076255"/>
    <w:rsid w:val="000765B6"/>
    <w:rsid w:val="00093F9F"/>
    <w:rsid w:val="000A7030"/>
    <w:rsid w:val="000E2EE1"/>
    <w:rsid w:val="001300E6"/>
    <w:rsid w:val="00184A65"/>
    <w:rsid w:val="001A66CC"/>
    <w:rsid w:val="002904A4"/>
    <w:rsid w:val="002D03AD"/>
    <w:rsid w:val="002D5445"/>
    <w:rsid w:val="002E35D0"/>
    <w:rsid w:val="003B077E"/>
    <w:rsid w:val="004C3132"/>
    <w:rsid w:val="004F1199"/>
    <w:rsid w:val="005119C3"/>
    <w:rsid w:val="00526EA9"/>
    <w:rsid w:val="00554465"/>
    <w:rsid w:val="005E4B06"/>
    <w:rsid w:val="00722346"/>
    <w:rsid w:val="00893DE8"/>
    <w:rsid w:val="00916B3C"/>
    <w:rsid w:val="00941570"/>
    <w:rsid w:val="00982FB8"/>
    <w:rsid w:val="009E753C"/>
    <w:rsid w:val="00A60488"/>
    <w:rsid w:val="00BD189E"/>
    <w:rsid w:val="00BF0B2D"/>
    <w:rsid w:val="00C11EFE"/>
    <w:rsid w:val="00C818EA"/>
    <w:rsid w:val="00E276DD"/>
    <w:rsid w:val="00E61384"/>
    <w:rsid w:val="00EF5833"/>
    <w:rsid w:val="00F008DC"/>
    <w:rsid w:val="00F468AC"/>
    <w:rsid w:val="00F54C19"/>
    <w:rsid w:val="00FE4F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A222"/>
  <w15:chartTrackingRefBased/>
  <w15:docId w15:val="{AD8CD046-B2B8-438C-ACB0-31737DF9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4C19"/>
    <w:pPr>
      <w:spacing w:after="0" w:line="240" w:lineRule="auto"/>
    </w:pPr>
    <w:rPr>
      <w:rFonts w:ascii="Arial" w:eastAsia="Times New Roman" w:hAnsi="Arial" w:cs="Times New Roman"/>
      <w:kern w:val="0"/>
      <w:sz w:val="20"/>
      <w:szCs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54C19"/>
    <w:rPr>
      <w:color w:val="0563C1" w:themeColor="hyperlink"/>
      <w:u w:val="single"/>
    </w:rPr>
  </w:style>
  <w:style w:type="paragraph" w:customStyle="1" w:styleId="pf0">
    <w:name w:val="pf0"/>
    <w:basedOn w:val="Normaallaad"/>
    <w:rsid w:val="00F54C19"/>
    <w:pPr>
      <w:spacing w:before="100" w:beforeAutospacing="1" w:after="100" w:afterAutospacing="1"/>
    </w:pPr>
    <w:rPr>
      <w:rFonts w:ascii="Times New Roman" w:hAnsi="Times New Roman"/>
      <w:sz w:val="24"/>
      <w:szCs w:val="24"/>
      <w:lang w:eastAsia="et-EE"/>
    </w:rPr>
  </w:style>
  <w:style w:type="character" w:customStyle="1" w:styleId="cf01">
    <w:name w:val="cf01"/>
    <w:basedOn w:val="Liguvaikefont"/>
    <w:rsid w:val="00F54C19"/>
    <w:rPr>
      <w:rFonts w:ascii="Segoe UI" w:hAnsi="Segoe UI" w:cs="Segoe UI" w:hint="default"/>
      <w:sz w:val="18"/>
      <w:szCs w:val="18"/>
    </w:rPr>
  </w:style>
  <w:style w:type="character" w:customStyle="1" w:styleId="cf11">
    <w:name w:val="cf11"/>
    <w:basedOn w:val="Liguvaikefont"/>
    <w:rsid w:val="00F54C19"/>
    <w:rPr>
      <w:rFonts w:ascii="Segoe UI" w:hAnsi="Segoe UI" w:cs="Segoe UI" w:hint="default"/>
      <w:sz w:val="18"/>
      <w:szCs w:val="18"/>
      <w:shd w:val="clear" w:color="auto" w:fill="FFFFFF"/>
    </w:rPr>
  </w:style>
  <w:style w:type="paragraph" w:styleId="Redaktsioon">
    <w:name w:val="Revision"/>
    <w:hidden/>
    <w:uiPriority w:val="99"/>
    <w:semiHidden/>
    <w:rsid w:val="00EF5833"/>
    <w:pPr>
      <w:spacing w:after="0" w:line="240" w:lineRule="auto"/>
    </w:pPr>
    <w:rPr>
      <w:rFonts w:ascii="Arial" w:eastAsia="Times New Roman" w:hAnsi="Arial" w:cs="Times New Roman"/>
      <w:kern w:val="0"/>
      <w:sz w:val="20"/>
      <w:szCs w:val="20"/>
      <w14:ligatures w14:val="none"/>
    </w:rPr>
  </w:style>
  <w:style w:type="character" w:customStyle="1" w:styleId="normaltextrun">
    <w:name w:val="normaltextrun"/>
    <w:basedOn w:val="Liguvaikefont"/>
    <w:rsid w:val="000765B6"/>
  </w:style>
  <w:style w:type="character" w:styleId="Kommentaariviide">
    <w:name w:val="annotation reference"/>
    <w:basedOn w:val="Liguvaikefont"/>
    <w:uiPriority w:val="99"/>
    <w:semiHidden/>
    <w:unhideWhenUsed/>
    <w:rsid w:val="000765B6"/>
    <w:rPr>
      <w:sz w:val="16"/>
      <w:szCs w:val="16"/>
    </w:rPr>
  </w:style>
  <w:style w:type="paragraph" w:styleId="Kommentaaritekst">
    <w:name w:val="annotation text"/>
    <w:basedOn w:val="Normaallaad"/>
    <w:link w:val="KommentaaritekstMrk"/>
    <w:uiPriority w:val="99"/>
    <w:unhideWhenUsed/>
    <w:rsid w:val="000765B6"/>
  </w:style>
  <w:style w:type="character" w:customStyle="1" w:styleId="KommentaaritekstMrk">
    <w:name w:val="Kommentaari tekst Märk"/>
    <w:basedOn w:val="Liguvaikefont"/>
    <w:link w:val="Kommentaaritekst"/>
    <w:uiPriority w:val="99"/>
    <w:rsid w:val="000765B6"/>
    <w:rPr>
      <w:rFonts w:ascii="Arial" w:eastAsia="Times New Roman" w:hAnsi="Arial"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0765B6"/>
    <w:rPr>
      <w:b/>
      <w:bCs/>
    </w:rPr>
  </w:style>
  <w:style w:type="character" w:customStyle="1" w:styleId="KommentaariteemaMrk">
    <w:name w:val="Kommentaari teema Märk"/>
    <w:basedOn w:val="KommentaaritekstMrk"/>
    <w:link w:val="Kommentaariteema"/>
    <w:uiPriority w:val="99"/>
    <w:semiHidden/>
    <w:rsid w:val="000765B6"/>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32162-A0F5-4FFF-BA3B-CDA7A70A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Martin</dc:creator>
  <cp:keywords/>
  <dc:description/>
  <cp:lastModifiedBy>Janne Elmers</cp:lastModifiedBy>
  <cp:revision>2</cp:revision>
  <dcterms:created xsi:type="dcterms:W3CDTF">2023-08-01T12:38:00Z</dcterms:created>
  <dcterms:modified xsi:type="dcterms:W3CDTF">2023-08-01T12:38:00Z</dcterms:modified>
</cp:coreProperties>
</file>