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A8" w:rsidRPr="00A57682" w:rsidRDefault="00B948A8" w:rsidP="00E62C9B">
      <w:pPr>
        <w:pStyle w:val="Vahedeta"/>
        <w:jc w:val="both"/>
        <w:rPr>
          <w:rFonts w:ascii="Times New Roman" w:hAnsi="Times New Roman" w:cs="Times New Roman"/>
          <w:b/>
          <w:sz w:val="24"/>
          <w:szCs w:val="24"/>
        </w:rPr>
        <w:sectPr w:rsidR="00B948A8" w:rsidRPr="00A57682" w:rsidSect="00DA715D">
          <w:headerReference w:type="first" r:id="rId8"/>
          <w:pgSz w:w="11906" w:h="16838" w:code="9"/>
          <w:pgMar w:top="1418" w:right="680" w:bottom="1418" w:left="1701" w:header="851" w:footer="454" w:gutter="0"/>
          <w:cols w:space="708"/>
          <w:titlePg/>
          <w:docGrid w:linePitch="360"/>
        </w:sectPr>
      </w:pPr>
    </w:p>
    <w:p w:rsidR="008B0A11" w:rsidRDefault="007073A6" w:rsidP="00E62C9B">
      <w:pPr>
        <w:pStyle w:val="Vahedeta"/>
        <w:jc w:val="both"/>
        <w:rPr>
          <w:rFonts w:ascii="Times New Roman" w:hAnsi="Times New Roman" w:cs="Times New Roman"/>
          <w:b/>
          <w:sz w:val="24"/>
          <w:szCs w:val="24"/>
        </w:rPr>
      </w:pPr>
      <w:r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ab/>
      </w:r>
      <w:r w:rsidR="009F4EB1" w:rsidRPr="00A57682">
        <w:rPr>
          <w:rFonts w:ascii="Times New Roman" w:hAnsi="Times New Roman" w:cs="Times New Roman"/>
          <w:b/>
          <w:sz w:val="24"/>
          <w:szCs w:val="24"/>
        </w:rPr>
        <w:tab/>
      </w:r>
      <w:r w:rsidR="009F4EB1" w:rsidRPr="00A57682">
        <w:rPr>
          <w:rFonts w:ascii="Times New Roman" w:hAnsi="Times New Roman" w:cs="Times New Roman"/>
          <w:b/>
          <w:sz w:val="24"/>
          <w:szCs w:val="24"/>
        </w:rPr>
        <w:tab/>
      </w:r>
      <w:r w:rsidR="008B0A11" w:rsidRPr="00A57682">
        <w:rPr>
          <w:rFonts w:ascii="Times New Roman" w:hAnsi="Times New Roman" w:cs="Times New Roman"/>
          <w:b/>
          <w:sz w:val="24"/>
          <w:szCs w:val="24"/>
        </w:rPr>
        <w:t>EELNÕU</w:t>
      </w:r>
      <w:r w:rsidR="00406572">
        <w:rPr>
          <w:rFonts w:ascii="Times New Roman" w:hAnsi="Times New Roman" w:cs="Times New Roman"/>
          <w:b/>
          <w:sz w:val="24"/>
          <w:szCs w:val="24"/>
        </w:rPr>
        <w:t xml:space="preserve"> nr </w:t>
      </w:r>
      <w:r w:rsidR="00533BDF">
        <w:rPr>
          <w:rFonts w:ascii="Times New Roman" w:hAnsi="Times New Roman" w:cs="Times New Roman"/>
          <w:b/>
          <w:sz w:val="24"/>
          <w:szCs w:val="24"/>
        </w:rPr>
        <w:t>1</w:t>
      </w:r>
    </w:p>
    <w:p w:rsidR="00253781" w:rsidRPr="00A57682" w:rsidRDefault="00253781" w:rsidP="00E62C9B">
      <w:pPr>
        <w:pStyle w:val="Vahedeta"/>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C970D2" w:rsidRPr="005215E8" w:rsidRDefault="00CD398E" w:rsidP="005215E8">
      <w:pPr>
        <w:pStyle w:val="Vahedeta"/>
        <w:spacing w:line="276" w:lineRule="auto"/>
        <w:jc w:val="both"/>
        <w:rPr>
          <w:rFonts w:ascii="Times New Roman" w:hAnsi="Times New Roman" w:cs="Times New Roman"/>
          <w:sz w:val="24"/>
          <w:szCs w:val="24"/>
        </w:rPr>
      </w:pPr>
      <w:r w:rsidRPr="00A57682">
        <w:rPr>
          <w:rFonts w:ascii="Times New Roman" w:hAnsi="Times New Roman" w:cs="Times New Roman"/>
          <w:b/>
          <w:sz w:val="24"/>
          <w:szCs w:val="24"/>
        </w:rPr>
        <w:t>M</w:t>
      </w:r>
      <w:r w:rsidRPr="005215E8">
        <w:rPr>
          <w:rFonts w:ascii="Times New Roman" w:hAnsi="Times New Roman" w:cs="Times New Roman"/>
          <w:b/>
          <w:sz w:val="24"/>
          <w:szCs w:val="24"/>
        </w:rPr>
        <w:t>ÄÄRUS</w:t>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r w:rsidR="00AA2888" w:rsidRPr="005215E8">
        <w:rPr>
          <w:rFonts w:ascii="Times New Roman" w:hAnsi="Times New Roman" w:cs="Times New Roman"/>
          <w:sz w:val="24"/>
          <w:szCs w:val="24"/>
        </w:rPr>
        <w:tab/>
      </w:r>
    </w:p>
    <w:p w:rsidR="00EA3DD1" w:rsidRPr="005215E8" w:rsidRDefault="00EA3DD1" w:rsidP="005215E8">
      <w:pPr>
        <w:pStyle w:val="Vahedeta"/>
        <w:spacing w:line="276" w:lineRule="auto"/>
        <w:jc w:val="both"/>
        <w:rPr>
          <w:rFonts w:ascii="Times New Roman" w:eastAsia="Calibri" w:hAnsi="Times New Roman" w:cs="Times New Roman"/>
          <w:sz w:val="24"/>
          <w:szCs w:val="24"/>
        </w:rPr>
      </w:pPr>
    </w:p>
    <w:p w:rsidR="00EA3DD1" w:rsidRPr="00947BF4" w:rsidRDefault="00EA3DD1" w:rsidP="00947BF4">
      <w:pPr>
        <w:pStyle w:val="Vahedeta"/>
        <w:spacing w:line="276" w:lineRule="auto"/>
        <w:jc w:val="both"/>
        <w:rPr>
          <w:rFonts w:ascii="Times New Roman" w:hAnsi="Times New Roman" w:cs="Times New Roman"/>
          <w:sz w:val="24"/>
          <w:szCs w:val="24"/>
        </w:rPr>
      </w:pPr>
    </w:p>
    <w:p w:rsidR="00C970D2" w:rsidRPr="00947BF4" w:rsidRDefault="00C970D2" w:rsidP="00947BF4">
      <w:pPr>
        <w:pStyle w:val="Vahedeta"/>
        <w:spacing w:line="276" w:lineRule="auto"/>
        <w:jc w:val="both"/>
        <w:rPr>
          <w:rFonts w:ascii="Times New Roman" w:hAnsi="Times New Roman" w:cs="Times New Roman"/>
          <w:sz w:val="24"/>
          <w:szCs w:val="24"/>
        </w:rPr>
      </w:pPr>
      <w:r w:rsidRPr="00947BF4">
        <w:rPr>
          <w:rFonts w:ascii="Times New Roman" w:hAnsi="Times New Roman" w:cs="Times New Roman"/>
          <w:sz w:val="24"/>
          <w:szCs w:val="24"/>
        </w:rPr>
        <w:t>Kilingi-Nõmme</w:t>
      </w:r>
      <w:r w:rsidRPr="00947BF4">
        <w:rPr>
          <w:rFonts w:ascii="Times New Roman" w:hAnsi="Times New Roman" w:cs="Times New Roman"/>
          <w:sz w:val="24"/>
          <w:szCs w:val="24"/>
        </w:rPr>
        <w:tab/>
      </w:r>
      <w:r w:rsidRPr="00947BF4">
        <w:rPr>
          <w:rFonts w:ascii="Times New Roman" w:hAnsi="Times New Roman" w:cs="Times New Roman"/>
          <w:sz w:val="24"/>
          <w:szCs w:val="24"/>
        </w:rPr>
        <w:tab/>
      </w:r>
      <w:r w:rsidRPr="00947BF4">
        <w:rPr>
          <w:rFonts w:ascii="Times New Roman" w:hAnsi="Times New Roman" w:cs="Times New Roman"/>
          <w:sz w:val="24"/>
          <w:szCs w:val="24"/>
        </w:rPr>
        <w:tab/>
      </w:r>
      <w:r w:rsidRPr="00947BF4">
        <w:rPr>
          <w:rFonts w:ascii="Times New Roman" w:hAnsi="Times New Roman" w:cs="Times New Roman"/>
          <w:sz w:val="24"/>
          <w:szCs w:val="24"/>
        </w:rPr>
        <w:tab/>
      </w:r>
      <w:r w:rsidRPr="00947BF4">
        <w:rPr>
          <w:rFonts w:ascii="Times New Roman" w:hAnsi="Times New Roman" w:cs="Times New Roman"/>
          <w:sz w:val="24"/>
          <w:szCs w:val="24"/>
        </w:rPr>
        <w:tab/>
      </w:r>
      <w:r w:rsidRPr="00947BF4">
        <w:rPr>
          <w:rFonts w:ascii="Times New Roman" w:hAnsi="Times New Roman" w:cs="Times New Roman"/>
          <w:sz w:val="24"/>
          <w:szCs w:val="24"/>
        </w:rPr>
        <w:tab/>
      </w:r>
      <w:r w:rsidRPr="00947BF4">
        <w:rPr>
          <w:rFonts w:ascii="Times New Roman" w:hAnsi="Times New Roman" w:cs="Times New Roman"/>
          <w:sz w:val="24"/>
          <w:szCs w:val="24"/>
        </w:rPr>
        <w:tab/>
      </w:r>
      <w:r w:rsidR="00406572">
        <w:rPr>
          <w:rFonts w:ascii="Times New Roman" w:hAnsi="Times New Roman" w:cs="Times New Roman"/>
          <w:sz w:val="24"/>
          <w:szCs w:val="24"/>
        </w:rPr>
        <w:tab/>
        <w:t>22. jaanua</w:t>
      </w:r>
      <w:r w:rsidR="00947BF4" w:rsidRPr="00947BF4">
        <w:rPr>
          <w:rFonts w:ascii="Times New Roman" w:hAnsi="Times New Roman" w:cs="Times New Roman"/>
          <w:sz w:val="24"/>
          <w:szCs w:val="24"/>
        </w:rPr>
        <w:t xml:space="preserve">r </w:t>
      </w:r>
      <w:r w:rsidR="00406572">
        <w:rPr>
          <w:rFonts w:ascii="Times New Roman" w:hAnsi="Times New Roman" w:cs="Times New Roman"/>
          <w:sz w:val="24"/>
          <w:szCs w:val="24"/>
        </w:rPr>
        <w:t>2020</w:t>
      </w:r>
      <w:r w:rsidRPr="00947BF4">
        <w:rPr>
          <w:rFonts w:ascii="Times New Roman" w:hAnsi="Times New Roman" w:cs="Times New Roman"/>
          <w:sz w:val="24"/>
          <w:szCs w:val="24"/>
        </w:rPr>
        <w:t xml:space="preserve"> nr </w:t>
      </w:r>
    </w:p>
    <w:p w:rsidR="00C13017" w:rsidRPr="00947BF4" w:rsidRDefault="00C13017" w:rsidP="00947BF4">
      <w:pPr>
        <w:pStyle w:val="Vahedeta"/>
        <w:spacing w:line="276" w:lineRule="auto"/>
        <w:jc w:val="both"/>
        <w:rPr>
          <w:rFonts w:ascii="Times New Roman" w:hAnsi="Times New Roman" w:cs="Times New Roman"/>
          <w:sz w:val="24"/>
          <w:szCs w:val="24"/>
        </w:rPr>
      </w:pPr>
    </w:p>
    <w:p w:rsidR="009F4EB1" w:rsidRPr="00947BF4" w:rsidRDefault="009F4EB1" w:rsidP="00947BF4">
      <w:pPr>
        <w:pStyle w:val="Vahedeta"/>
        <w:spacing w:line="276" w:lineRule="auto"/>
        <w:jc w:val="both"/>
        <w:rPr>
          <w:rFonts w:ascii="Times New Roman" w:hAnsi="Times New Roman" w:cs="Times New Roman"/>
          <w:sz w:val="24"/>
          <w:szCs w:val="24"/>
        </w:rPr>
      </w:pPr>
    </w:p>
    <w:p w:rsidR="00BD174E" w:rsidRPr="00947BF4" w:rsidRDefault="00BD174E" w:rsidP="00947BF4">
      <w:pPr>
        <w:pStyle w:val="Vahedeta"/>
        <w:spacing w:line="276" w:lineRule="auto"/>
        <w:jc w:val="both"/>
        <w:rPr>
          <w:rFonts w:ascii="Times New Roman" w:hAnsi="Times New Roman" w:cs="Times New Roman"/>
          <w:sz w:val="24"/>
          <w:szCs w:val="24"/>
        </w:rPr>
      </w:pPr>
    </w:p>
    <w:p w:rsidR="00185345" w:rsidRPr="00947BF4" w:rsidRDefault="00185345" w:rsidP="00947BF4">
      <w:pPr>
        <w:pStyle w:val="Vahedeta"/>
        <w:spacing w:line="276" w:lineRule="auto"/>
        <w:jc w:val="both"/>
        <w:rPr>
          <w:rFonts w:ascii="Times New Roman" w:hAnsi="Times New Roman" w:cs="Times New Roman"/>
          <w:sz w:val="24"/>
          <w:szCs w:val="24"/>
        </w:rPr>
        <w:sectPr w:rsidR="00185345" w:rsidRPr="00947BF4" w:rsidSect="0018534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680" w:bottom="1418" w:left="1701" w:header="851" w:footer="454" w:gutter="0"/>
          <w:cols w:space="708"/>
          <w:titlePg/>
          <w:docGrid w:linePitch="360"/>
        </w:sectPr>
      </w:pPr>
    </w:p>
    <w:p w:rsidR="00672707" w:rsidRDefault="00406572" w:rsidP="00947BF4">
      <w:pPr>
        <w:pStyle w:val="Vahedeta"/>
        <w:spacing w:line="276"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Keskkonnamõju hindamise ja keskkonnajuhtimissüsteemi</w:t>
      </w:r>
      <w:r w:rsidR="00947BF4" w:rsidRPr="00947BF4">
        <w:rPr>
          <w:rFonts w:ascii="Times New Roman" w:eastAsia="Times New Roman" w:hAnsi="Times New Roman" w:cs="Times New Roman"/>
          <w:b/>
          <w:bCs/>
          <w:kern w:val="36"/>
          <w:sz w:val="24"/>
          <w:szCs w:val="24"/>
        </w:rPr>
        <w:t xml:space="preserve"> </w:t>
      </w:r>
    </w:p>
    <w:p w:rsidR="00947BF4" w:rsidRPr="00947BF4" w:rsidRDefault="00947BF4" w:rsidP="00947BF4">
      <w:pPr>
        <w:pStyle w:val="Vahedeta"/>
        <w:spacing w:line="276" w:lineRule="auto"/>
        <w:jc w:val="both"/>
        <w:rPr>
          <w:rFonts w:ascii="Times New Roman" w:eastAsia="Times New Roman" w:hAnsi="Times New Roman" w:cs="Times New Roman"/>
          <w:b/>
          <w:bCs/>
          <w:kern w:val="36"/>
          <w:sz w:val="24"/>
          <w:szCs w:val="24"/>
        </w:rPr>
      </w:pPr>
      <w:r w:rsidRPr="00947BF4">
        <w:rPr>
          <w:rFonts w:ascii="Times New Roman" w:eastAsia="Times New Roman" w:hAnsi="Times New Roman" w:cs="Times New Roman"/>
          <w:b/>
          <w:bCs/>
          <w:kern w:val="36"/>
          <w:sz w:val="24"/>
          <w:szCs w:val="24"/>
        </w:rPr>
        <w:t>seaduses sätestatud ülesannete delegeerimine</w:t>
      </w:r>
    </w:p>
    <w:p w:rsidR="00947BF4" w:rsidRDefault="00947BF4" w:rsidP="00947BF4">
      <w:pPr>
        <w:pStyle w:val="Vahedeta"/>
        <w:spacing w:line="276" w:lineRule="auto"/>
        <w:jc w:val="both"/>
        <w:rPr>
          <w:rFonts w:ascii="Times New Roman" w:eastAsia="Times New Roman" w:hAnsi="Times New Roman" w:cs="Times New Roman"/>
          <w:sz w:val="24"/>
          <w:szCs w:val="24"/>
        </w:rPr>
      </w:pPr>
    </w:p>
    <w:p w:rsidR="00947BF4" w:rsidRPr="00947BF4" w:rsidRDefault="00947BF4" w:rsidP="00947BF4">
      <w:pPr>
        <w:pStyle w:val="Vahedeta"/>
        <w:spacing w:line="276" w:lineRule="auto"/>
        <w:jc w:val="both"/>
        <w:rPr>
          <w:rFonts w:ascii="Times New Roman" w:eastAsia="Times New Roman" w:hAnsi="Times New Roman" w:cs="Times New Roman"/>
          <w:sz w:val="24"/>
          <w:szCs w:val="24"/>
        </w:rPr>
      </w:pPr>
    </w:p>
    <w:p w:rsidR="00947BF4" w:rsidRPr="00947BF4" w:rsidRDefault="00947BF4" w:rsidP="00947BF4">
      <w:pPr>
        <w:pStyle w:val="Vahedeta"/>
        <w:spacing w:line="276" w:lineRule="auto"/>
        <w:jc w:val="both"/>
        <w:rPr>
          <w:rFonts w:ascii="Times New Roman" w:eastAsia="Times New Roman" w:hAnsi="Times New Roman" w:cs="Times New Roman"/>
          <w:sz w:val="24"/>
          <w:szCs w:val="24"/>
        </w:rPr>
      </w:pPr>
      <w:r w:rsidRPr="00947BF4">
        <w:rPr>
          <w:rFonts w:ascii="Times New Roman" w:eastAsia="Times New Roman" w:hAnsi="Times New Roman" w:cs="Times New Roman"/>
          <w:sz w:val="24"/>
          <w:szCs w:val="24"/>
        </w:rPr>
        <w:t>Määrus kehtestatakse kohaliku omavalitsuse korralduse seaduse § 22 lõike 2 alusel.</w:t>
      </w:r>
    </w:p>
    <w:p w:rsidR="00947BF4" w:rsidRDefault="00947BF4" w:rsidP="00947BF4">
      <w:pPr>
        <w:pStyle w:val="Vahedeta"/>
        <w:spacing w:line="276" w:lineRule="auto"/>
        <w:jc w:val="both"/>
        <w:rPr>
          <w:rFonts w:ascii="Times New Roman" w:eastAsia="Times New Roman" w:hAnsi="Times New Roman" w:cs="Times New Roman"/>
          <w:b/>
          <w:bCs/>
          <w:sz w:val="24"/>
          <w:szCs w:val="24"/>
        </w:rPr>
      </w:pPr>
    </w:p>
    <w:p w:rsidR="00947BF4" w:rsidRDefault="00947BF4" w:rsidP="00947BF4">
      <w:pPr>
        <w:pStyle w:val="Vahedeta"/>
        <w:spacing w:line="276" w:lineRule="auto"/>
        <w:jc w:val="both"/>
        <w:rPr>
          <w:rFonts w:ascii="Times New Roman" w:eastAsia="Times New Roman" w:hAnsi="Times New Roman" w:cs="Times New Roman"/>
          <w:b/>
          <w:bCs/>
          <w:sz w:val="24"/>
          <w:szCs w:val="24"/>
        </w:rPr>
      </w:pPr>
      <w:r w:rsidRPr="00947BF4">
        <w:rPr>
          <w:rFonts w:ascii="Times New Roman" w:eastAsia="Times New Roman" w:hAnsi="Times New Roman" w:cs="Times New Roman"/>
          <w:b/>
          <w:bCs/>
          <w:sz w:val="24"/>
          <w:szCs w:val="24"/>
        </w:rPr>
        <w:t xml:space="preserve">§ 1. </w:t>
      </w:r>
      <w:bookmarkStart w:id="0" w:name="para1"/>
      <w:r w:rsidRPr="00947BF4">
        <w:rPr>
          <w:rFonts w:ascii="Times New Roman" w:eastAsia="Times New Roman" w:hAnsi="Times New Roman" w:cs="Times New Roman"/>
          <w:b/>
          <w:bCs/>
          <w:sz w:val="24"/>
          <w:szCs w:val="24"/>
        </w:rPr>
        <w:t xml:space="preserve">  </w:t>
      </w:r>
      <w:bookmarkEnd w:id="0"/>
      <w:r w:rsidR="00927023">
        <w:rPr>
          <w:rFonts w:ascii="Times New Roman" w:eastAsia="Times New Roman" w:hAnsi="Times New Roman" w:cs="Times New Roman"/>
          <w:b/>
          <w:bCs/>
          <w:sz w:val="24"/>
          <w:szCs w:val="24"/>
        </w:rPr>
        <w:t>Keskkonnamõju hindamise ja keskkonnajuhtimissüsteemi</w:t>
      </w:r>
      <w:r w:rsidRPr="00947BF4">
        <w:rPr>
          <w:rFonts w:ascii="Times New Roman" w:eastAsia="Times New Roman" w:hAnsi="Times New Roman" w:cs="Times New Roman"/>
          <w:b/>
          <w:bCs/>
          <w:sz w:val="24"/>
          <w:szCs w:val="24"/>
        </w:rPr>
        <w:t xml:space="preserve"> seaduses sätestatud ülesannete delegeerimine</w:t>
      </w:r>
    </w:p>
    <w:p w:rsidR="00516157" w:rsidRPr="00516157" w:rsidRDefault="00516157" w:rsidP="00947BF4">
      <w:pPr>
        <w:pStyle w:val="Vahedeta"/>
        <w:spacing w:line="276" w:lineRule="auto"/>
        <w:jc w:val="both"/>
        <w:rPr>
          <w:rFonts w:ascii="Times New Roman" w:eastAsia="Times New Roman" w:hAnsi="Times New Roman" w:cs="Times New Roman"/>
          <w:b/>
          <w:bCs/>
          <w:sz w:val="24"/>
          <w:szCs w:val="24"/>
        </w:rPr>
      </w:pPr>
    </w:p>
    <w:p w:rsidR="00947BF4" w:rsidRDefault="006A6205" w:rsidP="00516157">
      <w:pPr>
        <w:pStyle w:val="Vahedeta"/>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Saarde Vallavalitsusele delegeeritakse keskkonnamõju hindamise ja keskkonnajuhtimissüsteemi</w:t>
      </w:r>
      <w:r w:rsidR="00947BF4" w:rsidRPr="00947BF4">
        <w:rPr>
          <w:rFonts w:ascii="Times New Roman" w:eastAsia="Times New Roman" w:hAnsi="Times New Roman" w:cs="Times New Roman"/>
          <w:sz w:val="24"/>
          <w:szCs w:val="24"/>
        </w:rPr>
        <w:t xml:space="preserve"> seaduse</w:t>
      </w:r>
      <w:r>
        <w:rPr>
          <w:rFonts w:ascii="Times New Roman" w:eastAsia="Times New Roman" w:hAnsi="Times New Roman" w:cs="Times New Roman"/>
          <w:sz w:val="24"/>
          <w:szCs w:val="24"/>
        </w:rPr>
        <w:t xml:space="preserve">ga </w:t>
      </w:r>
      <w:r w:rsidR="00947BF4" w:rsidRPr="00947BF4">
        <w:rPr>
          <w:rFonts w:ascii="Times New Roman" w:eastAsia="Times New Roman" w:hAnsi="Times New Roman" w:cs="Times New Roman"/>
          <w:sz w:val="24"/>
          <w:szCs w:val="24"/>
        </w:rPr>
        <w:t>kohaliku omavalitsuse üksuse</w:t>
      </w:r>
      <w:r>
        <w:rPr>
          <w:rFonts w:ascii="Times New Roman" w:eastAsia="Times New Roman" w:hAnsi="Times New Roman" w:cs="Times New Roman"/>
          <w:sz w:val="24"/>
          <w:szCs w:val="24"/>
        </w:rPr>
        <w:t>le</w:t>
      </w:r>
      <w:r w:rsidR="00947BF4" w:rsidRPr="00947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pandud järgmised </w:t>
      </w:r>
      <w:r w:rsidR="00947BF4" w:rsidRPr="00947BF4">
        <w:rPr>
          <w:rFonts w:ascii="Times New Roman" w:eastAsia="Times New Roman" w:hAnsi="Times New Roman" w:cs="Times New Roman"/>
          <w:sz w:val="24"/>
          <w:szCs w:val="24"/>
        </w:rPr>
        <w:t>ülesanded</w:t>
      </w:r>
      <w:r>
        <w:rPr>
          <w:rFonts w:ascii="Times New Roman" w:eastAsia="Times New Roman" w:hAnsi="Times New Roman" w:cs="Times New Roman"/>
          <w:sz w:val="24"/>
          <w:szCs w:val="24"/>
        </w:rPr>
        <w:t>:</w:t>
      </w:r>
    </w:p>
    <w:p w:rsidR="006A6205" w:rsidRDefault="006A6205" w:rsidP="00516157">
      <w:pPr>
        <w:pStyle w:val="Vahedeta"/>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seisukoha andmine keskkonnamõju eelhinnangu ja keskkonnamõju hindamise algatamise või algatamata jätmise otsuse eelnõu kohta;</w:t>
      </w:r>
    </w:p>
    <w:p w:rsidR="006A6205" w:rsidRDefault="006A6205" w:rsidP="00516157">
      <w:pPr>
        <w:pStyle w:val="Vahedeta"/>
        <w:numPr>
          <w:ilvl w:val="0"/>
          <w:numId w:val="38"/>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seisukoha andmine keskkonnamõju hindamise programmi kohta;</w:t>
      </w:r>
    </w:p>
    <w:p w:rsidR="006A6205" w:rsidRPr="003D5654" w:rsidRDefault="006A6205" w:rsidP="00516157">
      <w:pPr>
        <w:pStyle w:val="Loendilik"/>
        <w:numPr>
          <w:ilvl w:val="0"/>
          <w:numId w:val="38"/>
        </w:numPr>
        <w:jc w:val="both"/>
        <w:rPr>
          <w:rFonts w:ascii="Times New Roman" w:eastAsia="Times New Roman" w:hAnsi="Times New Roman" w:cs="Times New Roman"/>
          <w:sz w:val="24"/>
          <w:szCs w:val="24"/>
        </w:rPr>
      </w:pPr>
      <w:r w:rsidRPr="006A6205">
        <w:rPr>
          <w:rFonts w:ascii="Times New Roman" w:eastAsia="Times New Roman" w:hAnsi="Times New Roman" w:cs="Times New Roman"/>
          <w:sz w:val="24"/>
          <w:szCs w:val="24"/>
        </w:rPr>
        <w:t>seisukoha andmine keskkonnam</w:t>
      </w:r>
      <w:r w:rsidR="00B716EE">
        <w:rPr>
          <w:rFonts w:ascii="Times New Roman" w:eastAsia="Times New Roman" w:hAnsi="Times New Roman" w:cs="Times New Roman"/>
          <w:sz w:val="24"/>
          <w:szCs w:val="24"/>
        </w:rPr>
        <w:t>õju hindamise</w:t>
      </w:r>
      <w:r>
        <w:rPr>
          <w:rFonts w:ascii="Times New Roman" w:eastAsia="Times New Roman" w:hAnsi="Times New Roman" w:cs="Times New Roman"/>
          <w:sz w:val="24"/>
          <w:szCs w:val="24"/>
        </w:rPr>
        <w:t xml:space="preserve"> aruande</w:t>
      </w:r>
      <w:r w:rsidRPr="006A6205">
        <w:rPr>
          <w:rFonts w:ascii="Times New Roman" w:eastAsia="Times New Roman" w:hAnsi="Times New Roman" w:cs="Times New Roman"/>
          <w:sz w:val="24"/>
          <w:szCs w:val="24"/>
        </w:rPr>
        <w:t xml:space="preserve"> kohta</w:t>
      </w:r>
      <w:r>
        <w:rPr>
          <w:rFonts w:ascii="Times New Roman" w:eastAsia="Times New Roman" w:hAnsi="Times New Roman" w:cs="Times New Roman"/>
          <w:sz w:val="24"/>
          <w:szCs w:val="24"/>
        </w:rPr>
        <w:t>, aruande kooskõlastamine või kooskõlastamata jätmine</w:t>
      </w:r>
      <w:r w:rsidRPr="006A6205">
        <w:rPr>
          <w:rFonts w:ascii="Times New Roman" w:eastAsia="Times New Roman" w:hAnsi="Times New Roman" w:cs="Times New Roman"/>
          <w:sz w:val="24"/>
          <w:szCs w:val="24"/>
        </w:rPr>
        <w:t>;</w:t>
      </w:r>
    </w:p>
    <w:p w:rsidR="006A6205" w:rsidRDefault="006A6205" w:rsidP="00516157">
      <w:pPr>
        <w:pStyle w:val="Loendilik"/>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seisukoha andmine keskkonnamõju strateegilise hindamise programmi kohta;</w:t>
      </w:r>
    </w:p>
    <w:p w:rsidR="006A6205" w:rsidRPr="006A6205" w:rsidRDefault="006A6205" w:rsidP="00516157">
      <w:pPr>
        <w:pStyle w:val="Loendilik"/>
        <w:numPr>
          <w:ilvl w:val="0"/>
          <w:numId w:val="38"/>
        </w:numPr>
        <w:jc w:val="both"/>
        <w:rPr>
          <w:rFonts w:ascii="Times New Roman" w:eastAsia="Times New Roman" w:hAnsi="Times New Roman" w:cs="Times New Roman"/>
          <w:sz w:val="24"/>
          <w:szCs w:val="24"/>
        </w:rPr>
      </w:pPr>
      <w:r w:rsidRPr="006A6205">
        <w:rPr>
          <w:rFonts w:ascii="Times New Roman" w:eastAsia="Times New Roman" w:hAnsi="Times New Roman" w:cs="Times New Roman"/>
          <w:sz w:val="24"/>
          <w:szCs w:val="24"/>
        </w:rPr>
        <w:t>seisukoha andmine keskkonnamõju</w:t>
      </w:r>
      <w:r>
        <w:rPr>
          <w:rFonts w:ascii="Times New Roman" w:eastAsia="Times New Roman" w:hAnsi="Times New Roman" w:cs="Times New Roman"/>
          <w:sz w:val="24"/>
          <w:szCs w:val="24"/>
        </w:rPr>
        <w:t xml:space="preserve"> strateegilise hindamise aruande kohta, aruande kooskõlastamine või kooskõlastamata jätmine.</w:t>
      </w:r>
    </w:p>
    <w:p w:rsidR="00947BF4" w:rsidRPr="00947BF4" w:rsidRDefault="00947BF4" w:rsidP="00947BF4">
      <w:pPr>
        <w:pStyle w:val="Vahedeta"/>
        <w:spacing w:line="276" w:lineRule="auto"/>
        <w:jc w:val="both"/>
        <w:rPr>
          <w:rFonts w:ascii="Times New Roman" w:eastAsia="Times New Roman" w:hAnsi="Times New Roman" w:cs="Times New Roman"/>
          <w:sz w:val="24"/>
          <w:szCs w:val="24"/>
        </w:rPr>
      </w:pPr>
    </w:p>
    <w:p w:rsidR="00947BF4" w:rsidRDefault="00947BF4" w:rsidP="00947BF4">
      <w:pPr>
        <w:pStyle w:val="Vahedeta"/>
        <w:spacing w:line="276" w:lineRule="auto"/>
        <w:jc w:val="both"/>
        <w:rPr>
          <w:rFonts w:ascii="Times New Roman" w:eastAsia="Times New Roman" w:hAnsi="Times New Roman" w:cs="Times New Roman"/>
          <w:b/>
          <w:bCs/>
          <w:sz w:val="24"/>
          <w:szCs w:val="24"/>
        </w:rPr>
      </w:pPr>
      <w:r w:rsidRPr="00947BF4">
        <w:rPr>
          <w:rFonts w:ascii="Times New Roman" w:eastAsia="Times New Roman" w:hAnsi="Times New Roman" w:cs="Times New Roman"/>
          <w:b/>
          <w:bCs/>
          <w:sz w:val="24"/>
          <w:szCs w:val="24"/>
        </w:rPr>
        <w:t xml:space="preserve">§ 2. </w:t>
      </w:r>
      <w:bookmarkStart w:id="1" w:name="para2"/>
      <w:r w:rsidRPr="00947BF4">
        <w:rPr>
          <w:rFonts w:ascii="Times New Roman" w:eastAsia="Times New Roman" w:hAnsi="Times New Roman" w:cs="Times New Roman"/>
          <w:b/>
          <w:bCs/>
          <w:sz w:val="24"/>
          <w:szCs w:val="24"/>
        </w:rPr>
        <w:t xml:space="preserve">  </w:t>
      </w:r>
      <w:bookmarkEnd w:id="1"/>
      <w:r w:rsidRPr="00947BF4">
        <w:rPr>
          <w:rFonts w:ascii="Times New Roman" w:eastAsia="Times New Roman" w:hAnsi="Times New Roman" w:cs="Times New Roman"/>
          <w:b/>
          <w:bCs/>
          <w:sz w:val="24"/>
          <w:szCs w:val="24"/>
        </w:rPr>
        <w:t>Rakendussätted</w:t>
      </w:r>
    </w:p>
    <w:p w:rsidR="00516157" w:rsidRPr="00947BF4" w:rsidRDefault="00516157" w:rsidP="00947BF4">
      <w:pPr>
        <w:pStyle w:val="Vahedeta"/>
        <w:spacing w:line="276" w:lineRule="auto"/>
        <w:jc w:val="both"/>
        <w:rPr>
          <w:rFonts w:ascii="Times New Roman" w:eastAsia="Times New Roman" w:hAnsi="Times New Roman" w:cs="Times New Roman"/>
          <w:b/>
          <w:bCs/>
          <w:sz w:val="24"/>
          <w:szCs w:val="24"/>
        </w:rPr>
      </w:pPr>
    </w:p>
    <w:p w:rsidR="00947BF4" w:rsidRDefault="006A79A4" w:rsidP="00947BF4">
      <w:pPr>
        <w:pStyle w:val="Vahedeta"/>
        <w:numPr>
          <w:ilvl w:val="0"/>
          <w:numId w:val="37"/>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Saarde </w:t>
      </w:r>
      <w:r w:rsidR="00947BF4" w:rsidRPr="00947BF4">
        <w:rPr>
          <w:rFonts w:ascii="Times New Roman" w:eastAsia="Times New Roman" w:hAnsi="Times New Roman" w:cs="Times New Roman"/>
          <w:sz w:val="24"/>
          <w:szCs w:val="24"/>
        </w:rPr>
        <w:t xml:space="preserve">Vallavalitsusel on õigus määrata haldusmenetluse seaduse § 8 lõike 2 alusel vallavalitsuse </w:t>
      </w:r>
      <w:r w:rsidR="00BA3449">
        <w:rPr>
          <w:rFonts w:ascii="Times New Roman" w:eastAsia="Times New Roman" w:hAnsi="Times New Roman" w:cs="Times New Roman"/>
          <w:sz w:val="24"/>
          <w:szCs w:val="24"/>
        </w:rPr>
        <w:t>ametnik</w:t>
      </w:r>
      <w:r w:rsidR="00947BF4" w:rsidRPr="00947BF4">
        <w:rPr>
          <w:rFonts w:ascii="Times New Roman" w:eastAsia="Times New Roman" w:hAnsi="Times New Roman" w:cs="Times New Roman"/>
          <w:sz w:val="24"/>
          <w:szCs w:val="24"/>
        </w:rPr>
        <w:t>, kelle ülesandeks on käesoleva määruse § 1 nimetatud ülesannete täitmine.</w:t>
      </w:r>
    </w:p>
    <w:p w:rsidR="004558F7" w:rsidRPr="00947BF4" w:rsidRDefault="00947BF4" w:rsidP="00947BF4">
      <w:pPr>
        <w:pStyle w:val="Vahedeta"/>
        <w:numPr>
          <w:ilvl w:val="0"/>
          <w:numId w:val="37"/>
        </w:numPr>
        <w:spacing w:line="276" w:lineRule="auto"/>
        <w:jc w:val="both"/>
        <w:rPr>
          <w:rFonts w:ascii="Times New Roman" w:eastAsia="Times New Roman" w:hAnsi="Times New Roman" w:cs="Times New Roman"/>
          <w:sz w:val="24"/>
          <w:szCs w:val="24"/>
        </w:rPr>
      </w:pPr>
      <w:r w:rsidRPr="00947BF4">
        <w:rPr>
          <w:rFonts w:ascii="Times New Roman" w:eastAsia="Times New Roman" w:hAnsi="Times New Roman" w:cs="Times New Roman"/>
          <w:sz w:val="24"/>
          <w:szCs w:val="24"/>
        </w:rPr>
        <w:t xml:space="preserve">Määrus jõustub kolmandal päeval pärast Riigi Teatajas avaldamist. </w:t>
      </w:r>
    </w:p>
    <w:p w:rsidR="00672707" w:rsidRPr="00947BF4" w:rsidRDefault="00672707" w:rsidP="00947BF4">
      <w:pPr>
        <w:pStyle w:val="Vahedeta"/>
        <w:spacing w:line="276" w:lineRule="auto"/>
        <w:jc w:val="both"/>
        <w:rPr>
          <w:rFonts w:ascii="Times New Roman" w:hAnsi="Times New Roman" w:cs="Times New Roman"/>
          <w:sz w:val="24"/>
          <w:szCs w:val="24"/>
        </w:rPr>
      </w:pPr>
    </w:p>
    <w:p w:rsidR="00CA040D" w:rsidRPr="00947BF4" w:rsidRDefault="00CA040D" w:rsidP="00947BF4">
      <w:pPr>
        <w:pStyle w:val="Vahedeta"/>
        <w:spacing w:line="276" w:lineRule="auto"/>
        <w:jc w:val="both"/>
        <w:rPr>
          <w:rFonts w:ascii="Times New Roman" w:hAnsi="Times New Roman" w:cs="Times New Roman"/>
          <w:sz w:val="24"/>
          <w:szCs w:val="24"/>
        </w:rPr>
      </w:pPr>
      <w:r w:rsidRPr="00947BF4">
        <w:rPr>
          <w:rFonts w:ascii="Times New Roman" w:hAnsi="Times New Roman" w:cs="Times New Roman"/>
          <w:sz w:val="24"/>
          <w:szCs w:val="24"/>
        </w:rPr>
        <w:t>Kadri-Aija Viik</w:t>
      </w:r>
    </w:p>
    <w:p w:rsidR="00672707" w:rsidRDefault="00CA040D" w:rsidP="00672707">
      <w:pPr>
        <w:pStyle w:val="Vahedeta"/>
        <w:spacing w:line="276" w:lineRule="auto"/>
        <w:jc w:val="both"/>
        <w:rPr>
          <w:rFonts w:ascii="Times New Roman" w:hAnsi="Times New Roman" w:cs="Times New Roman"/>
          <w:sz w:val="24"/>
          <w:szCs w:val="24"/>
        </w:rPr>
      </w:pPr>
      <w:r w:rsidRPr="00947BF4">
        <w:rPr>
          <w:rFonts w:ascii="Times New Roman" w:hAnsi="Times New Roman" w:cs="Times New Roman"/>
          <w:sz w:val="24"/>
          <w:szCs w:val="24"/>
        </w:rPr>
        <w:t>volikogu esimees</w:t>
      </w:r>
    </w:p>
    <w:p w:rsidR="00E504D7" w:rsidRPr="00672707" w:rsidRDefault="00DD3DED" w:rsidP="00672707">
      <w:pPr>
        <w:pStyle w:val="Vahedeta"/>
        <w:spacing w:line="276" w:lineRule="auto"/>
        <w:jc w:val="center"/>
        <w:rPr>
          <w:rFonts w:ascii="Times New Roman" w:hAnsi="Times New Roman" w:cs="Times New Roman"/>
          <w:b/>
          <w:sz w:val="24"/>
          <w:szCs w:val="24"/>
        </w:rPr>
      </w:pPr>
      <w:r w:rsidRPr="00672707">
        <w:rPr>
          <w:rFonts w:ascii="Times New Roman" w:hAnsi="Times New Roman" w:cs="Times New Roman"/>
          <w:b/>
          <w:sz w:val="24"/>
          <w:szCs w:val="24"/>
        </w:rPr>
        <w:lastRenderedPageBreak/>
        <w:t>Seletuskiri</w:t>
      </w:r>
      <w:r w:rsidR="00672707" w:rsidRPr="00672707">
        <w:rPr>
          <w:rFonts w:ascii="Times New Roman" w:hAnsi="Times New Roman" w:cs="Times New Roman"/>
          <w:b/>
          <w:sz w:val="24"/>
          <w:szCs w:val="24"/>
        </w:rPr>
        <w:t xml:space="preserve"> </w:t>
      </w:r>
      <w:r w:rsidRPr="00672707">
        <w:rPr>
          <w:rFonts w:ascii="Times New Roman" w:hAnsi="Times New Roman" w:cs="Times New Roman"/>
          <w:b/>
          <w:sz w:val="24"/>
          <w:szCs w:val="24"/>
        </w:rPr>
        <w:t>Saarde</w:t>
      </w:r>
      <w:r w:rsidR="00E62C9B" w:rsidRPr="00672707">
        <w:rPr>
          <w:rFonts w:ascii="Times New Roman" w:hAnsi="Times New Roman" w:cs="Times New Roman"/>
          <w:b/>
          <w:sz w:val="24"/>
          <w:szCs w:val="24"/>
        </w:rPr>
        <w:t xml:space="preserve"> V</w:t>
      </w:r>
      <w:r w:rsidR="00927023" w:rsidRPr="00672707">
        <w:rPr>
          <w:rFonts w:ascii="Times New Roman" w:hAnsi="Times New Roman" w:cs="Times New Roman"/>
          <w:b/>
          <w:sz w:val="24"/>
          <w:szCs w:val="24"/>
        </w:rPr>
        <w:t>allavolikogu määruse</w:t>
      </w:r>
      <w:r w:rsidR="00947BF4" w:rsidRPr="00672707">
        <w:rPr>
          <w:rFonts w:ascii="Times New Roman" w:hAnsi="Times New Roman" w:cs="Times New Roman"/>
          <w:b/>
          <w:sz w:val="24"/>
          <w:szCs w:val="24"/>
        </w:rPr>
        <w:t xml:space="preserve"> eelnõu </w:t>
      </w:r>
    </w:p>
    <w:p w:rsidR="00F40B78" w:rsidRPr="00672707" w:rsidRDefault="00947BF4" w:rsidP="00014366">
      <w:pPr>
        <w:pStyle w:val="Vahedeta"/>
        <w:spacing w:line="276" w:lineRule="auto"/>
        <w:jc w:val="center"/>
        <w:rPr>
          <w:rFonts w:ascii="Times New Roman" w:eastAsia="Times New Roman" w:hAnsi="Times New Roman" w:cs="Times New Roman"/>
          <w:b/>
          <w:bCs/>
          <w:kern w:val="36"/>
          <w:sz w:val="24"/>
          <w:szCs w:val="24"/>
        </w:rPr>
      </w:pPr>
      <w:r w:rsidRPr="00672707">
        <w:rPr>
          <w:rFonts w:ascii="Times New Roman" w:hAnsi="Times New Roman" w:cs="Times New Roman"/>
          <w:b/>
          <w:sz w:val="24"/>
          <w:szCs w:val="24"/>
        </w:rPr>
        <w:t>„</w:t>
      </w:r>
      <w:r w:rsidR="00927023" w:rsidRPr="00672707">
        <w:rPr>
          <w:rFonts w:ascii="Times New Roman" w:eastAsia="Times New Roman" w:hAnsi="Times New Roman" w:cs="Times New Roman"/>
          <w:b/>
          <w:bCs/>
          <w:kern w:val="36"/>
          <w:sz w:val="24"/>
          <w:szCs w:val="24"/>
        </w:rPr>
        <w:t>Keskkonnamõju hindamise ja keskkonnajuhtimissüsteemi</w:t>
      </w:r>
      <w:r w:rsidRPr="00672707">
        <w:rPr>
          <w:rFonts w:ascii="Times New Roman" w:eastAsia="Times New Roman" w:hAnsi="Times New Roman" w:cs="Times New Roman"/>
          <w:b/>
          <w:bCs/>
          <w:kern w:val="36"/>
          <w:sz w:val="24"/>
          <w:szCs w:val="24"/>
        </w:rPr>
        <w:t xml:space="preserve"> seaduses sätestatud ülesannete delegeerimine</w:t>
      </w:r>
      <w:r w:rsidR="00721943" w:rsidRPr="00672707">
        <w:rPr>
          <w:rFonts w:ascii="Times New Roman" w:hAnsi="Times New Roman" w:cs="Times New Roman"/>
          <w:b/>
          <w:sz w:val="24"/>
          <w:szCs w:val="24"/>
        </w:rPr>
        <w:t xml:space="preserve">“ </w:t>
      </w:r>
      <w:r w:rsidR="00DD3DED" w:rsidRPr="00672707">
        <w:rPr>
          <w:rFonts w:ascii="Times New Roman" w:hAnsi="Times New Roman" w:cs="Times New Roman"/>
          <w:b/>
          <w:sz w:val="24"/>
          <w:szCs w:val="24"/>
        </w:rPr>
        <w:t>juurde</w:t>
      </w:r>
    </w:p>
    <w:p w:rsidR="00014366" w:rsidRDefault="00014366" w:rsidP="00381B57">
      <w:pPr>
        <w:pStyle w:val="Vahedeta"/>
        <w:spacing w:line="276" w:lineRule="auto"/>
        <w:jc w:val="both"/>
        <w:rPr>
          <w:rFonts w:ascii="Times New Roman" w:hAnsi="Times New Roman" w:cs="Times New Roman"/>
          <w:color w:val="000000"/>
          <w:sz w:val="24"/>
          <w:szCs w:val="24"/>
        </w:rPr>
      </w:pPr>
    </w:p>
    <w:p w:rsidR="00F40B78" w:rsidRPr="00014366" w:rsidRDefault="00014366" w:rsidP="00381B57">
      <w:pPr>
        <w:pStyle w:val="Vahedeta"/>
        <w:spacing w:line="276" w:lineRule="auto"/>
        <w:jc w:val="both"/>
        <w:rPr>
          <w:rFonts w:ascii="Times New Roman" w:hAnsi="Times New Roman" w:cs="Times New Roman"/>
          <w:b/>
          <w:color w:val="000000"/>
          <w:sz w:val="24"/>
          <w:szCs w:val="24"/>
        </w:rPr>
      </w:pPr>
      <w:r w:rsidRPr="00014366">
        <w:rPr>
          <w:rFonts w:ascii="Times New Roman" w:hAnsi="Times New Roman" w:cs="Times New Roman"/>
          <w:b/>
          <w:color w:val="000000"/>
          <w:sz w:val="24"/>
          <w:szCs w:val="24"/>
        </w:rPr>
        <w:t>Eelnõu eesmärk</w:t>
      </w:r>
    </w:p>
    <w:p w:rsidR="00947BF4" w:rsidRPr="00381B57" w:rsidRDefault="00C1445C" w:rsidP="00381B57">
      <w:pPr>
        <w:pStyle w:val="Vahedeta"/>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Eelnõu on koostatud </w:t>
      </w:r>
      <w:r w:rsidR="00F40B78" w:rsidRPr="00381B57">
        <w:rPr>
          <w:rFonts w:ascii="Times New Roman" w:hAnsi="Times New Roman" w:cs="Times New Roman"/>
          <w:sz w:val="24"/>
          <w:szCs w:val="24"/>
        </w:rPr>
        <w:t xml:space="preserve">eesmärgiga </w:t>
      </w:r>
      <w:r w:rsidR="00927023">
        <w:rPr>
          <w:rFonts w:ascii="Times New Roman" w:eastAsia="Times New Roman" w:hAnsi="Times New Roman" w:cs="Times New Roman"/>
          <w:sz w:val="24"/>
          <w:szCs w:val="24"/>
        </w:rPr>
        <w:t>delegeerida k</w:t>
      </w:r>
      <w:r w:rsidR="00927023" w:rsidRPr="00927023">
        <w:rPr>
          <w:rFonts w:ascii="Times New Roman" w:eastAsia="Times New Roman" w:hAnsi="Times New Roman" w:cs="Times New Roman"/>
          <w:sz w:val="24"/>
          <w:szCs w:val="24"/>
        </w:rPr>
        <w:t>eskkonnamõju hindamise ja keskkonnajuhtimissüsteemi</w:t>
      </w:r>
      <w:r w:rsidR="00927023">
        <w:rPr>
          <w:rFonts w:ascii="Times New Roman" w:eastAsia="Times New Roman" w:hAnsi="Times New Roman" w:cs="Times New Roman"/>
          <w:sz w:val="24"/>
          <w:szCs w:val="24"/>
        </w:rPr>
        <w:t xml:space="preserve"> </w:t>
      </w:r>
      <w:r w:rsidR="00947BF4" w:rsidRPr="00381B57">
        <w:rPr>
          <w:rFonts w:ascii="Times New Roman" w:eastAsia="Times New Roman" w:hAnsi="Times New Roman" w:cs="Times New Roman"/>
          <w:sz w:val="24"/>
          <w:szCs w:val="24"/>
        </w:rPr>
        <w:t xml:space="preserve"> seaduse</w:t>
      </w:r>
      <w:r w:rsidR="00D31C64">
        <w:rPr>
          <w:rFonts w:ascii="Times New Roman" w:eastAsia="Times New Roman" w:hAnsi="Times New Roman" w:cs="Times New Roman"/>
          <w:sz w:val="24"/>
          <w:szCs w:val="24"/>
        </w:rPr>
        <w:t>ga</w:t>
      </w:r>
      <w:r w:rsidR="00927023">
        <w:rPr>
          <w:rFonts w:ascii="Times New Roman" w:eastAsia="Times New Roman" w:hAnsi="Times New Roman" w:cs="Times New Roman"/>
          <w:sz w:val="24"/>
          <w:szCs w:val="24"/>
        </w:rPr>
        <w:t xml:space="preserve"> (edaspidi </w:t>
      </w:r>
      <w:proofErr w:type="spellStart"/>
      <w:r w:rsidR="00927023" w:rsidRPr="00927023">
        <w:rPr>
          <w:rFonts w:ascii="Times New Roman" w:eastAsia="Times New Roman" w:hAnsi="Times New Roman" w:cs="Times New Roman"/>
          <w:sz w:val="24"/>
          <w:szCs w:val="24"/>
        </w:rPr>
        <w:t>KeHJS</w:t>
      </w:r>
      <w:proofErr w:type="spellEnd"/>
      <w:r w:rsidR="00927023">
        <w:rPr>
          <w:rFonts w:ascii="Times New Roman" w:eastAsia="Times New Roman" w:hAnsi="Times New Roman" w:cs="Times New Roman"/>
          <w:sz w:val="24"/>
          <w:szCs w:val="24"/>
        </w:rPr>
        <w:t>)</w:t>
      </w:r>
      <w:r w:rsidR="00D31C64">
        <w:rPr>
          <w:rFonts w:ascii="Times New Roman" w:eastAsia="Times New Roman" w:hAnsi="Times New Roman" w:cs="Times New Roman"/>
          <w:sz w:val="24"/>
          <w:szCs w:val="24"/>
        </w:rPr>
        <w:t xml:space="preserve"> </w:t>
      </w:r>
      <w:r w:rsidR="00947BF4" w:rsidRPr="00381B57">
        <w:rPr>
          <w:rFonts w:ascii="Times New Roman" w:eastAsia="Times New Roman" w:hAnsi="Times New Roman" w:cs="Times New Roman"/>
          <w:sz w:val="24"/>
          <w:szCs w:val="24"/>
        </w:rPr>
        <w:t>kohaliku omavalitsuse üksuse</w:t>
      </w:r>
      <w:r w:rsidR="00D31C64">
        <w:rPr>
          <w:rFonts w:ascii="Times New Roman" w:eastAsia="Times New Roman" w:hAnsi="Times New Roman" w:cs="Times New Roman"/>
          <w:sz w:val="24"/>
          <w:szCs w:val="24"/>
        </w:rPr>
        <w:t>le pandud</w:t>
      </w:r>
      <w:r w:rsidR="00947BF4" w:rsidRPr="00381B57">
        <w:rPr>
          <w:rFonts w:ascii="Times New Roman" w:eastAsia="Times New Roman" w:hAnsi="Times New Roman" w:cs="Times New Roman"/>
          <w:sz w:val="24"/>
          <w:szCs w:val="24"/>
        </w:rPr>
        <w:t xml:space="preserve"> ülesanded Saarde Vallavalitsusele.</w:t>
      </w:r>
    </w:p>
    <w:p w:rsidR="00381B57" w:rsidRDefault="00381B57" w:rsidP="00381B57">
      <w:pPr>
        <w:pStyle w:val="Vahedeta"/>
        <w:spacing w:line="276" w:lineRule="auto"/>
        <w:jc w:val="both"/>
        <w:rPr>
          <w:rFonts w:ascii="Times New Roman" w:eastAsia="Times New Roman" w:hAnsi="Times New Roman" w:cs="Times New Roman"/>
          <w:sz w:val="24"/>
          <w:szCs w:val="24"/>
        </w:rPr>
      </w:pPr>
    </w:p>
    <w:p w:rsidR="00014366" w:rsidRPr="00014366" w:rsidRDefault="00014366" w:rsidP="00381B57">
      <w:pPr>
        <w:pStyle w:val="Vahedeta"/>
        <w:spacing w:line="276" w:lineRule="auto"/>
        <w:jc w:val="both"/>
        <w:rPr>
          <w:rFonts w:ascii="Times New Roman" w:eastAsia="Times New Roman" w:hAnsi="Times New Roman" w:cs="Times New Roman"/>
          <w:b/>
          <w:sz w:val="24"/>
          <w:szCs w:val="24"/>
        </w:rPr>
      </w:pPr>
      <w:r w:rsidRPr="00014366">
        <w:rPr>
          <w:rFonts w:ascii="Times New Roman" w:eastAsia="Times New Roman" w:hAnsi="Times New Roman" w:cs="Times New Roman"/>
          <w:b/>
          <w:sz w:val="24"/>
          <w:szCs w:val="24"/>
        </w:rPr>
        <w:t>Eelnõu juriidiline alus</w:t>
      </w:r>
    </w:p>
    <w:p w:rsidR="00381B57" w:rsidRPr="00381B57" w:rsidRDefault="00381B57" w:rsidP="00381B57">
      <w:pPr>
        <w:pStyle w:val="Vahedeta"/>
        <w:spacing w:line="276" w:lineRule="auto"/>
        <w:jc w:val="both"/>
        <w:rPr>
          <w:rFonts w:ascii="Times New Roman" w:hAnsi="Times New Roman" w:cs="Times New Roman"/>
          <w:sz w:val="24"/>
          <w:szCs w:val="24"/>
        </w:rPr>
      </w:pPr>
      <w:r w:rsidRPr="00381B57">
        <w:rPr>
          <w:rFonts w:ascii="Times New Roman" w:eastAsia="Times New Roman" w:hAnsi="Times New Roman" w:cs="Times New Roman"/>
          <w:sz w:val="24"/>
          <w:szCs w:val="24"/>
        </w:rPr>
        <w:t xml:space="preserve">Kohaliku omavalitsuse korralduse seaduse § 22 lõike 2 alusel </w:t>
      </w:r>
      <w:r w:rsidRPr="00381B57">
        <w:rPr>
          <w:rFonts w:ascii="Times New Roman" w:hAnsi="Times New Roman" w:cs="Times New Roman"/>
          <w:sz w:val="24"/>
          <w:szCs w:val="24"/>
        </w:rPr>
        <w:t>õigusaktiga 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w:t>
      </w:r>
    </w:p>
    <w:p w:rsidR="00381B57" w:rsidRDefault="00381B57" w:rsidP="00381B57">
      <w:pPr>
        <w:pStyle w:val="Vahedeta"/>
        <w:spacing w:line="276" w:lineRule="auto"/>
        <w:jc w:val="both"/>
        <w:rPr>
          <w:rFonts w:ascii="Times New Roman" w:eastAsia="Times New Roman" w:hAnsi="Times New Roman" w:cs="Times New Roman"/>
          <w:sz w:val="24"/>
          <w:szCs w:val="24"/>
        </w:rPr>
      </w:pPr>
    </w:p>
    <w:p w:rsidR="00014366" w:rsidRPr="00014366" w:rsidRDefault="00014366" w:rsidP="00381B57">
      <w:pPr>
        <w:pStyle w:val="Vahedeta"/>
        <w:spacing w:line="276" w:lineRule="auto"/>
        <w:jc w:val="both"/>
        <w:rPr>
          <w:rFonts w:ascii="Times New Roman" w:eastAsia="Times New Roman" w:hAnsi="Times New Roman" w:cs="Times New Roman"/>
          <w:b/>
          <w:sz w:val="24"/>
          <w:szCs w:val="24"/>
        </w:rPr>
      </w:pPr>
      <w:r w:rsidRPr="00014366">
        <w:rPr>
          <w:rFonts w:ascii="Times New Roman" w:eastAsia="Times New Roman" w:hAnsi="Times New Roman" w:cs="Times New Roman"/>
          <w:b/>
          <w:sz w:val="24"/>
          <w:szCs w:val="24"/>
        </w:rPr>
        <w:t>Eelnõu sisu</w:t>
      </w:r>
    </w:p>
    <w:p w:rsidR="00AB381F" w:rsidRDefault="001872CA" w:rsidP="00381B57">
      <w:pPr>
        <w:pStyle w:val="Vahedeta"/>
        <w:spacing w:line="276" w:lineRule="auto"/>
        <w:jc w:val="both"/>
        <w:rPr>
          <w:rFonts w:ascii="Times New Roman" w:eastAsia="Times New Roman" w:hAnsi="Times New Roman" w:cs="Times New Roman"/>
          <w:color w:val="00000A"/>
          <w:sz w:val="24"/>
          <w:szCs w:val="24"/>
        </w:rPr>
      </w:pPr>
      <w:proofErr w:type="spellStart"/>
      <w:r w:rsidRPr="001872CA">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2</w:t>
      </w:r>
      <w:r>
        <w:rPr>
          <w:rFonts w:ascii="Times New Roman" w:eastAsia="Times New Roman" w:hAnsi="Times New Roman" w:cs="Times New Roman"/>
          <w:color w:val="00000A"/>
          <w:sz w:val="24"/>
          <w:szCs w:val="24"/>
          <w:vertAlign w:val="superscript"/>
        </w:rPr>
        <w:t xml:space="preserve">3 </w:t>
      </w:r>
      <w:r w:rsidR="000A107C">
        <w:rPr>
          <w:rFonts w:ascii="Times New Roman" w:eastAsia="Times New Roman" w:hAnsi="Times New Roman" w:cs="Times New Roman"/>
          <w:color w:val="00000A"/>
          <w:sz w:val="24"/>
          <w:szCs w:val="24"/>
        </w:rPr>
        <w:t xml:space="preserve">lg 1 kohaselt </w:t>
      </w:r>
      <w:r>
        <w:rPr>
          <w:rFonts w:ascii="Times New Roman" w:eastAsia="Times New Roman" w:hAnsi="Times New Roman" w:cs="Times New Roman"/>
          <w:color w:val="00000A"/>
          <w:sz w:val="24"/>
          <w:szCs w:val="24"/>
        </w:rPr>
        <w:t>asjaomane asutus</w:t>
      </w:r>
      <w:r w:rsidR="000A107C">
        <w:rPr>
          <w:rFonts w:ascii="Times New Roman" w:eastAsia="Times New Roman" w:hAnsi="Times New Roman" w:cs="Times New Roman"/>
          <w:color w:val="00000A"/>
          <w:sz w:val="24"/>
          <w:szCs w:val="24"/>
        </w:rPr>
        <w:t xml:space="preserve"> on asutus</w:t>
      </w:r>
      <w:r w:rsidRPr="001872CA">
        <w:rPr>
          <w:rFonts w:ascii="Times New Roman" w:eastAsia="Times New Roman" w:hAnsi="Times New Roman" w:cs="Times New Roman"/>
          <w:color w:val="00000A"/>
          <w:sz w:val="24"/>
          <w:szCs w:val="24"/>
        </w:rPr>
        <w:t>, keda strateegilise planeerimisdokumendi või kavandatava tegevuse rakendamisega eeldatavalt kaasnev keskkonnamõju tõenäoliselt puudutab või kellel võib olla põhjendatud huvi eeldatavalt kaasneva keskkonnamõju vastu. Eelmises lauses nimetatud asutuste hulka võivad olenevalt strateegilise planeerimisdokumendi või kavandatava tegevuse iseloomust kuuluda</w:t>
      </w:r>
      <w:r w:rsidR="000A107C">
        <w:rPr>
          <w:rFonts w:ascii="Times New Roman" w:eastAsia="Times New Roman" w:hAnsi="Times New Roman" w:cs="Times New Roman"/>
          <w:color w:val="00000A"/>
          <w:sz w:val="24"/>
          <w:szCs w:val="24"/>
        </w:rPr>
        <w:t xml:space="preserve"> muuhulgas </w:t>
      </w:r>
      <w:r w:rsidR="007D3D16">
        <w:rPr>
          <w:rFonts w:ascii="Times New Roman" w:eastAsia="Times New Roman" w:hAnsi="Times New Roman" w:cs="Times New Roman"/>
          <w:color w:val="00000A"/>
          <w:sz w:val="24"/>
          <w:szCs w:val="24"/>
        </w:rPr>
        <w:t xml:space="preserve">ka </w:t>
      </w:r>
      <w:r w:rsidRPr="00313236">
        <w:rPr>
          <w:rFonts w:ascii="Times New Roman" w:eastAsia="Times New Roman" w:hAnsi="Times New Roman" w:cs="Times New Roman"/>
          <w:b/>
          <w:color w:val="00000A"/>
          <w:sz w:val="24"/>
          <w:szCs w:val="24"/>
        </w:rPr>
        <w:t>kohaliku omavalitsuse üksus</w:t>
      </w:r>
      <w:r w:rsidRPr="001872CA">
        <w:rPr>
          <w:rFonts w:ascii="Times New Roman" w:eastAsia="Times New Roman" w:hAnsi="Times New Roman" w:cs="Times New Roman"/>
          <w:color w:val="00000A"/>
          <w:sz w:val="24"/>
          <w:szCs w:val="24"/>
        </w:rPr>
        <w:t>.</w:t>
      </w:r>
    </w:p>
    <w:p w:rsidR="000A107C" w:rsidRDefault="00AB381F"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11 lg 2</w:t>
      </w:r>
      <w:r>
        <w:rPr>
          <w:rFonts w:ascii="Times New Roman" w:eastAsia="Times New Roman" w:hAnsi="Times New Roman" w:cs="Times New Roman"/>
          <w:color w:val="00000A"/>
          <w:sz w:val="24"/>
          <w:szCs w:val="24"/>
          <w:vertAlign w:val="superscript"/>
        </w:rPr>
        <w:t>2</w:t>
      </w:r>
      <w:r>
        <w:rPr>
          <w:rFonts w:ascii="Times New Roman" w:eastAsia="Times New Roman" w:hAnsi="Times New Roman" w:cs="Times New Roman"/>
          <w:color w:val="00000A"/>
          <w:sz w:val="24"/>
          <w:szCs w:val="24"/>
        </w:rPr>
        <w:t xml:space="preserve"> alusel peab otsustaja (tegevusloa andja) enne</w:t>
      </w:r>
      <w:r w:rsidRPr="00AB381F">
        <w:rPr>
          <w:rFonts w:ascii="Times New Roman" w:eastAsia="Times New Roman" w:hAnsi="Times New Roman" w:cs="Times New Roman"/>
          <w:color w:val="00000A"/>
          <w:sz w:val="24"/>
          <w:szCs w:val="24"/>
        </w:rPr>
        <w:t xml:space="preserve"> </w:t>
      </w:r>
      <w:r w:rsidR="00672707">
        <w:rPr>
          <w:rFonts w:ascii="Times New Roman" w:eastAsia="Times New Roman" w:hAnsi="Times New Roman" w:cs="Times New Roman"/>
          <w:color w:val="00000A"/>
          <w:sz w:val="24"/>
          <w:szCs w:val="24"/>
        </w:rPr>
        <w:t xml:space="preserve">nimetatud </w:t>
      </w:r>
      <w:r w:rsidRPr="00AB381F">
        <w:rPr>
          <w:rFonts w:ascii="Times New Roman" w:eastAsia="Times New Roman" w:hAnsi="Times New Roman" w:cs="Times New Roman"/>
          <w:color w:val="00000A"/>
          <w:sz w:val="24"/>
          <w:szCs w:val="24"/>
        </w:rPr>
        <w:t>seaduse § 6 lõikes 2 nimetatud v</w:t>
      </w:r>
      <w:r>
        <w:rPr>
          <w:rFonts w:ascii="Times New Roman" w:eastAsia="Times New Roman" w:hAnsi="Times New Roman" w:cs="Times New Roman"/>
          <w:color w:val="00000A"/>
          <w:sz w:val="24"/>
          <w:szCs w:val="24"/>
        </w:rPr>
        <w:t>aldkondade tegevuse ja lõikes 2</w:t>
      </w:r>
      <w:r>
        <w:rPr>
          <w:rFonts w:ascii="Times New Roman" w:eastAsia="Times New Roman" w:hAnsi="Times New Roman" w:cs="Times New Roman"/>
          <w:color w:val="00000A"/>
          <w:sz w:val="24"/>
          <w:szCs w:val="24"/>
          <w:vertAlign w:val="superscript"/>
        </w:rPr>
        <w:t>1</w:t>
      </w:r>
      <w:r w:rsidRPr="00AB381F">
        <w:rPr>
          <w:rFonts w:ascii="Times New Roman" w:eastAsia="Times New Roman" w:hAnsi="Times New Roman" w:cs="Times New Roman"/>
          <w:color w:val="00000A"/>
          <w:sz w:val="24"/>
          <w:szCs w:val="24"/>
        </w:rPr>
        <w:t xml:space="preserve"> viidatud tegevuse keskkonnamõju hindamise vajalikkus</w:t>
      </w:r>
      <w:r>
        <w:rPr>
          <w:rFonts w:ascii="Times New Roman" w:eastAsia="Times New Roman" w:hAnsi="Times New Roman" w:cs="Times New Roman"/>
          <w:color w:val="00000A"/>
          <w:sz w:val="24"/>
          <w:szCs w:val="24"/>
        </w:rPr>
        <w:t>e üle otsustamist</w:t>
      </w:r>
      <w:r w:rsidRPr="00AB381F">
        <w:rPr>
          <w:rFonts w:ascii="Times New Roman" w:eastAsia="Times New Roman" w:hAnsi="Times New Roman" w:cs="Times New Roman"/>
          <w:color w:val="00000A"/>
          <w:sz w:val="24"/>
          <w:szCs w:val="24"/>
        </w:rPr>
        <w:t xml:space="preserve"> küsima seisukohta kõigilt asjaomastelt asutustelt, esitades neile seisukoha võtmiseks eelhinnangu ning keskkonnamõju hindamise algatamise või algatamata jätmise otsuse eelnõu.</w:t>
      </w:r>
    </w:p>
    <w:p w:rsidR="00AB381F" w:rsidRDefault="00AB381F"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15</w:t>
      </w:r>
      <w:r>
        <w:rPr>
          <w:rFonts w:ascii="Times New Roman" w:eastAsia="Times New Roman" w:hAnsi="Times New Roman" w:cs="Times New Roman"/>
          <w:color w:val="00000A"/>
          <w:sz w:val="24"/>
          <w:szCs w:val="24"/>
          <w:vertAlign w:val="superscript"/>
        </w:rPr>
        <w:t xml:space="preserve">1 </w:t>
      </w:r>
      <w:r w:rsidR="00B91BD1">
        <w:rPr>
          <w:rFonts w:ascii="Times New Roman" w:eastAsia="Times New Roman" w:hAnsi="Times New Roman" w:cs="Times New Roman"/>
          <w:color w:val="00000A"/>
          <w:sz w:val="24"/>
          <w:szCs w:val="24"/>
        </w:rPr>
        <w:t>lg 1 alusel peab otsustaja e</w:t>
      </w:r>
      <w:r w:rsidRPr="00AB381F">
        <w:rPr>
          <w:rFonts w:ascii="Times New Roman" w:eastAsia="Times New Roman" w:hAnsi="Times New Roman" w:cs="Times New Roman"/>
          <w:color w:val="00000A"/>
          <w:sz w:val="24"/>
          <w:szCs w:val="24"/>
        </w:rPr>
        <w:t xml:space="preserve">nne </w:t>
      </w:r>
      <w:r w:rsidR="00672707">
        <w:rPr>
          <w:rFonts w:ascii="Times New Roman" w:eastAsia="Times New Roman" w:hAnsi="Times New Roman" w:cs="Times New Roman"/>
          <w:color w:val="00000A"/>
          <w:sz w:val="24"/>
          <w:szCs w:val="24"/>
        </w:rPr>
        <w:t>nimetatud</w:t>
      </w:r>
      <w:r w:rsidRPr="00AB381F">
        <w:rPr>
          <w:rFonts w:ascii="Times New Roman" w:eastAsia="Times New Roman" w:hAnsi="Times New Roman" w:cs="Times New Roman"/>
          <w:color w:val="00000A"/>
          <w:sz w:val="24"/>
          <w:szCs w:val="24"/>
        </w:rPr>
        <w:t xml:space="preserve"> seaduse § 16 kohast keskkonnamõju hindamise program</w:t>
      </w:r>
      <w:r w:rsidR="00B91BD1">
        <w:rPr>
          <w:rFonts w:ascii="Times New Roman" w:eastAsia="Times New Roman" w:hAnsi="Times New Roman" w:cs="Times New Roman"/>
          <w:color w:val="00000A"/>
          <w:sz w:val="24"/>
          <w:szCs w:val="24"/>
        </w:rPr>
        <w:t xml:space="preserve">mi avalikustamist </w:t>
      </w:r>
      <w:r w:rsidRPr="00AB381F">
        <w:rPr>
          <w:rFonts w:ascii="Times New Roman" w:eastAsia="Times New Roman" w:hAnsi="Times New Roman" w:cs="Times New Roman"/>
          <w:color w:val="00000A"/>
          <w:sz w:val="24"/>
          <w:szCs w:val="24"/>
        </w:rPr>
        <w:t xml:space="preserve">programmi sisu kohta küsima seisukohta kõikidelt asjaomastelt asutustelt. </w:t>
      </w:r>
    </w:p>
    <w:p w:rsidR="00AB381F" w:rsidRDefault="00B91BD1"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15</w:t>
      </w:r>
      <w:r>
        <w:rPr>
          <w:rFonts w:ascii="Times New Roman" w:eastAsia="Times New Roman" w:hAnsi="Times New Roman" w:cs="Times New Roman"/>
          <w:color w:val="00000A"/>
          <w:sz w:val="24"/>
          <w:szCs w:val="24"/>
          <w:vertAlign w:val="superscript"/>
        </w:rPr>
        <w:t xml:space="preserve">1 </w:t>
      </w:r>
      <w:r>
        <w:rPr>
          <w:rFonts w:ascii="Times New Roman" w:eastAsia="Times New Roman" w:hAnsi="Times New Roman" w:cs="Times New Roman"/>
          <w:color w:val="00000A"/>
          <w:sz w:val="24"/>
          <w:szCs w:val="24"/>
        </w:rPr>
        <w:t>lg 4 kohaselt esitab asjaomane asutus</w:t>
      </w:r>
      <w:r w:rsidRPr="00B91BD1">
        <w:rPr>
          <w:rFonts w:ascii="Times New Roman" w:eastAsia="Times New Roman" w:hAnsi="Times New Roman" w:cs="Times New Roman"/>
          <w:color w:val="00000A"/>
          <w:sz w:val="24"/>
          <w:szCs w:val="24"/>
        </w:rPr>
        <w:t xml:space="preserve"> otsustajale 30 päeva jooksul keskkonnamõju hindamise programmi saamisest arvates programmi kohta oma pädevusvaldkonnast lähtudes seisukoha, sealhulgas hinnangu programmi asjakohasuse ja piisavuse kohta. Dokumentatsiooni läbivaatamisel peab asutus kontrollima ka eksperdirühma koosseisulist piisavust.</w:t>
      </w:r>
    </w:p>
    <w:p w:rsidR="00634878" w:rsidRDefault="00B91BD1"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20</w:t>
      </w:r>
      <w:r>
        <w:rPr>
          <w:rFonts w:ascii="Times New Roman" w:eastAsia="Times New Roman" w:hAnsi="Times New Roman" w:cs="Times New Roman"/>
          <w:color w:val="00000A"/>
          <w:sz w:val="24"/>
          <w:szCs w:val="24"/>
          <w:vertAlign w:val="superscript"/>
        </w:rPr>
        <w:t>1</w:t>
      </w:r>
      <w:r>
        <w:rPr>
          <w:rFonts w:ascii="Times New Roman" w:eastAsia="Times New Roman" w:hAnsi="Times New Roman" w:cs="Times New Roman"/>
          <w:color w:val="00000A"/>
          <w:sz w:val="24"/>
          <w:szCs w:val="24"/>
        </w:rPr>
        <w:t xml:space="preserve"> lg 1 alusel küsitakse k</w:t>
      </w:r>
      <w:r w:rsidRPr="00B91BD1">
        <w:rPr>
          <w:rFonts w:ascii="Times New Roman" w:eastAsia="Times New Roman" w:hAnsi="Times New Roman" w:cs="Times New Roman"/>
          <w:color w:val="00000A"/>
          <w:sz w:val="24"/>
          <w:szCs w:val="24"/>
        </w:rPr>
        <w:t>eskkonnamõju hi</w:t>
      </w:r>
      <w:r>
        <w:rPr>
          <w:rFonts w:ascii="Times New Roman" w:eastAsia="Times New Roman" w:hAnsi="Times New Roman" w:cs="Times New Roman"/>
          <w:color w:val="00000A"/>
          <w:sz w:val="24"/>
          <w:szCs w:val="24"/>
        </w:rPr>
        <w:t xml:space="preserve">ndamise aruande kohta </w:t>
      </w:r>
      <w:r w:rsidRPr="00B91BD1">
        <w:rPr>
          <w:rFonts w:ascii="Times New Roman" w:eastAsia="Times New Roman" w:hAnsi="Times New Roman" w:cs="Times New Roman"/>
          <w:color w:val="00000A"/>
          <w:sz w:val="24"/>
          <w:szCs w:val="24"/>
        </w:rPr>
        <w:t>asjaomaste asutuste seis</w:t>
      </w:r>
      <w:r>
        <w:rPr>
          <w:rFonts w:ascii="Times New Roman" w:eastAsia="Times New Roman" w:hAnsi="Times New Roman" w:cs="Times New Roman"/>
          <w:color w:val="00000A"/>
          <w:sz w:val="24"/>
          <w:szCs w:val="24"/>
        </w:rPr>
        <w:t xml:space="preserve">ukohta </w:t>
      </w:r>
      <w:r w:rsidR="00672707">
        <w:rPr>
          <w:rFonts w:ascii="Times New Roman" w:eastAsia="Times New Roman" w:hAnsi="Times New Roman" w:cs="Times New Roman"/>
          <w:color w:val="00000A"/>
          <w:sz w:val="24"/>
          <w:szCs w:val="24"/>
        </w:rPr>
        <w:t xml:space="preserve">nimetatud </w:t>
      </w:r>
      <w:r>
        <w:rPr>
          <w:rFonts w:ascii="Times New Roman" w:eastAsia="Times New Roman" w:hAnsi="Times New Roman" w:cs="Times New Roman"/>
          <w:color w:val="00000A"/>
          <w:sz w:val="24"/>
          <w:szCs w:val="24"/>
        </w:rPr>
        <w:t>seaduse §-s 15</w:t>
      </w:r>
      <w:r>
        <w:rPr>
          <w:rFonts w:ascii="Times New Roman" w:eastAsia="Times New Roman" w:hAnsi="Times New Roman" w:cs="Times New Roman"/>
          <w:color w:val="00000A"/>
          <w:sz w:val="24"/>
          <w:szCs w:val="24"/>
          <w:vertAlign w:val="superscript"/>
        </w:rPr>
        <w:t>1</w:t>
      </w:r>
      <w:r w:rsidRPr="00B91BD1">
        <w:rPr>
          <w:rFonts w:ascii="Times New Roman" w:eastAsia="Times New Roman" w:hAnsi="Times New Roman" w:cs="Times New Roman"/>
          <w:color w:val="00000A"/>
          <w:sz w:val="24"/>
          <w:szCs w:val="24"/>
        </w:rPr>
        <w:t xml:space="preserve"> sätestatud korras.</w:t>
      </w:r>
    </w:p>
    <w:p w:rsidR="00B91BD1" w:rsidRDefault="007354D8"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22 lg 3 kohaselt a</w:t>
      </w:r>
      <w:r w:rsidRPr="007354D8">
        <w:rPr>
          <w:rFonts w:ascii="Times New Roman" w:eastAsia="Times New Roman" w:hAnsi="Times New Roman" w:cs="Times New Roman"/>
          <w:color w:val="00000A"/>
          <w:sz w:val="24"/>
          <w:szCs w:val="24"/>
        </w:rPr>
        <w:t>sjaomane asutus, lähtudes oma pädevusvaldkonnast, kooskõlastab või jätab kooskõlastamata keskkonnamõju hindamise aruande 30 päeva jooksul aruande saamisest arvates.</w:t>
      </w:r>
    </w:p>
    <w:p w:rsidR="00B33EDE" w:rsidRDefault="00B33EDE"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36</w:t>
      </w:r>
      <w:r>
        <w:rPr>
          <w:rFonts w:ascii="Times New Roman" w:eastAsia="Times New Roman" w:hAnsi="Times New Roman" w:cs="Times New Roman"/>
          <w:color w:val="00000A"/>
          <w:sz w:val="24"/>
          <w:szCs w:val="24"/>
          <w:vertAlign w:val="superscript"/>
        </w:rPr>
        <w:t>1</w:t>
      </w:r>
      <w:r>
        <w:rPr>
          <w:rFonts w:ascii="Times New Roman" w:eastAsia="Times New Roman" w:hAnsi="Times New Roman" w:cs="Times New Roman"/>
          <w:color w:val="00000A"/>
          <w:sz w:val="24"/>
          <w:szCs w:val="24"/>
        </w:rPr>
        <w:t xml:space="preserve"> lg 1 alusel e</w:t>
      </w:r>
      <w:r w:rsidR="00672707">
        <w:rPr>
          <w:rFonts w:ascii="Times New Roman" w:eastAsia="Times New Roman" w:hAnsi="Times New Roman" w:cs="Times New Roman"/>
          <w:color w:val="00000A"/>
          <w:sz w:val="24"/>
          <w:szCs w:val="24"/>
        </w:rPr>
        <w:t>nne nimetatud</w:t>
      </w:r>
      <w:r w:rsidRPr="00B33EDE">
        <w:rPr>
          <w:rFonts w:ascii="Times New Roman" w:eastAsia="Times New Roman" w:hAnsi="Times New Roman" w:cs="Times New Roman"/>
          <w:color w:val="00000A"/>
          <w:sz w:val="24"/>
          <w:szCs w:val="24"/>
        </w:rPr>
        <w:t xml:space="preserve"> seaduse § 37 kohast keskkonnamõju strateegilise hindamise programmi avalikustamist peab strateegilise planeerimisdokumendi koostamise korraldaja küsima programmi sisu kohta seisukohta kõi</w:t>
      </w:r>
      <w:r w:rsidR="00672707">
        <w:rPr>
          <w:rFonts w:ascii="Times New Roman" w:eastAsia="Times New Roman" w:hAnsi="Times New Roman" w:cs="Times New Roman"/>
          <w:color w:val="00000A"/>
          <w:sz w:val="24"/>
          <w:szCs w:val="24"/>
        </w:rPr>
        <w:t>kidelt asjaomastelt asutustelt.</w:t>
      </w:r>
    </w:p>
    <w:p w:rsidR="00B91BD1" w:rsidRPr="001872CA" w:rsidRDefault="00B33EDE"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36</w:t>
      </w:r>
      <w:r>
        <w:rPr>
          <w:rFonts w:ascii="Times New Roman" w:eastAsia="Times New Roman" w:hAnsi="Times New Roman" w:cs="Times New Roman"/>
          <w:color w:val="00000A"/>
          <w:sz w:val="24"/>
          <w:szCs w:val="24"/>
          <w:vertAlign w:val="superscript"/>
        </w:rPr>
        <w:t xml:space="preserve">1 </w:t>
      </w:r>
      <w:r>
        <w:rPr>
          <w:rFonts w:ascii="Times New Roman" w:eastAsia="Times New Roman" w:hAnsi="Times New Roman" w:cs="Times New Roman"/>
          <w:color w:val="00000A"/>
          <w:sz w:val="24"/>
          <w:szCs w:val="24"/>
        </w:rPr>
        <w:t>lg 4 kohaselt esitab asjaomane asutus</w:t>
      </w:r>
      <w:r w:rsidRPr="00B33EDE">
        <w:rPr>
          <w:rFonts w:ascii="Times New Roman" w:eastAsia="Times New Roman" w:hAnsi="Times New Roman" w:cs="Times New Roman"/>
          <w:color w:val="00000A"/>
          <w:sz w:val="24"/>
          <w:szCs w:val="24"/>
        </w:rPr>
        <w:t xml:space="preserve"> strateegilise planeerimisdokumendi koostamise korraldajale 30 päeva jooksul keskkonnamõju strateegilise hindamise programmi saamisest arvates programmi kohta oma pädevusvaldkonnast lähtudes seisukoha, sealhulgas hinnangu </w:t>
      </w:r>
      <w:r w:rsidRPr="00B33EDE">
        <w:rPr>
          <w:rFonts w:ascii="Times New Roman" w:eastAsia="Times New Roman" w:hAnsi="Times New Roman" w:cs="Times New Roman"/>
          <w:color w:val="00000A"/>
          <w:sz w:val="24"/>
          <w:szCs w:val="24"/>
        </w:rPr>
        <w:lastRenderedPageBreak/>
        <w:t>programmi asjakohasuse ja piisavuse kohta. Dokumentatsiooni läbivaatamisel peab asutus kontrollima ka eksperdirühma koosseisulist piisavust.</w:t>
      </w:r>
    </w:p>
    <w:p w:rsidR="001D275E" w:rsidRPr="001D275E" w:rsidRDefault="0022135C"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w:t>
      </w:r>
      <w:r w:rsidR="001D275E" w:rsidRPr="001D275E">
        <w:rPr>
          <w:rFonts w:ascii="Times New Roman" w:eastAsia="Times New Roman" w:hAnsi="Times New Roman" w:cs="Times New Roman"/>
          <w:color w:val="00000A"/>
          <w:sz w:val="24"/>
          <w:szCs w:val="24"/>
        </w:rPr>
        <w:t>40</w:t>
      </w:r>
      <w:r w:rsidR="001D275E">
        <w:rPr>
          <w:rFonts w:ascii="Times New Roman" w:eastAsia="Times New Roman" w:hAnsi="Times New Roman" w:cs="Times New Roman"/>
          <w:color w:val="00000A"/>
          <w:sz w:val="24"/>
          <w:szCs w:val="24"/>
          <w:vertAlign w:val="superscript"/>
        </w:rPr>
        <w:t xml:space="preserve">1 </w:t>
      </w:r>
      <w:r w:rsidR="001D275E">
        <w:rPr>
          <w:rFonts w:ascii="Times New Roman" w:eastAsia="Times New Roman" w:hAnsi="Times New Roman" w:cs="Times New Roman"/>
          <w:color w:val="00000A"/>
          <w:sz w:val="24"/>
          <w:szCs w:val="24"/>
        </w:rPr>
        <w:t>lg 1 alusel küsitakse k</w:t>
      </w:r>
      <w:r w:rsidR="001D275E" w:rsidRPr="001D275E">
        <w:rPr>
          <w:rFonts w:ascii="Times New Roman" w:eastAsia="Times New Roman" w:hAnsi="Times New Roman" w:cs="Times New Roman"/>
          <w:color w:val="00000A"/>
          <w:sz w:val="24"/>
          <w:szCs w:val="24"/>
        </w:rPr>
        <w:t>eskkonnamõju strateegilise h</w:t>
      </w:r>
      <w:r w:rsidR="001D275E">
        <w:rPr>
          <w:rFonts w:ascii="Times New Roman" w:eastAsia="Times New Roman" w:hAnsi="Times New Roman" w:cs="Times New Roman"/>
          <w:color w:val="00000A"/>
          <w:sz w:val="24"/>
          <w:szCs w:val="24"/>
        </w:rPr>
        <w:t>indamise aruande kohta</w:t>
      </w:r>
      <w:r w:rsidR="001D275E" w:rsidRPr="001D275E">
        <w:rPr>
          <w:rFonts w:ascii="Times New Roman" w:eastAsia="Times New Roman" w:hAnsi="Times New Roman" w:cs="Times New Roman"/>
          <w:color w:val="00000A"/>
          <w:sz w:val="24"/>
          <w:szCs w:val="24"/>
        </w:rPr>
        <w:t xml:space="preserve"> asjaomast</w:t>
      </w:r>
      <w:r w:rsidR="00672707">
        <w:rPr>
          <w:rFonts w:ascii="Times New Roman" w:eastAsia="Times New Roman" w:hAnsi="Times New Roman" w:cs="Times New Roman"/>
          <w:color w:val="00000A"/>
          <w:sz w:val="24"/>
          <w:szCs w:val="24"/>
        </w:rPr>
        <w:t xml:space="preserve">e asutuste seisukohta nimetatud </w:t>
      </w:r>
      <w:r w:rsidR="001D275E" w:rsidRPr="001D275E">
        <w:rPr>
          <w:rFonts w:ascii="Times New Roman" w:eastAsia="Times New Roman" w:hAnsi="Times New Roman" w:cs="Times New Roman"/>
          <w:color w:val="00000A"/>
          <w:sz w:val="24"/>
          <w:szCs w:val="24"/>
        </w:rPr>
        <w:t xml:space="preserve">seaduse §-s </w:t>
      </w:r>
      <w:r w:rsidR="001D275E">
        <w:rPr>
          <w:rFonts w:ascii="Times New Roman" w:eastAsia="Times New Roman" w:hAnsi="Times New Roman" w:cs="Times New Roman"/>
          <w:color w:val="00000A"/>
          <w:sz w:val="24"/>
          <w:szCs w:val="24"/>
        </w:rPr>
        <w:t>36</w:t>
      </w:r>
      <w:r w:rsidR="001D275E">
        <w:rPr>
          <w:rFonts w:ascii="Times New Roman" w:eastAsia="Times New Roman" w:hAnsi="Times New Roman" w:cs="Times New Roman"/>
          <w:color w:val="00000A"/>
          <w:sz w:val="24"/>
          <w:szCs w:val="24"/>
          <w:vertAlign w:val="superscript"/>
        </w:rPr>
        <w:t>1</w:t>
      </w:r>
      <w:r w:rsidR="001D275E" w:rsidRPr="001D275E">
        <w:rPr>
          <w:rFonts w:ascii="Times New Roman" w:eastAsia="Times New Roman" w:hAnsi="Times New Roman" w:cs="Times New Roman"/>
          <w:color w:val="00000A"/>
          <w:sz w:val="24"/>
          <w:szCs w:val="24"/>
        </w:rPr>
        <w:t xml:space="preserve"> sätestatud korras.</w:t>
      </w:r>
    </w:p>
    <w:p w:rsidR="001D275E" w:rsidRPr="00792231" w:rsidRDefault="00792231"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 42 lg 3</w:t>
      </w:r>
      <w:r w:rsidRPr="0079223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kohaselt a</w:t>
      </w:r>
      <w:r w:rsidRPr="00792231">
        <w:rPr>
          <w:rFonts w:ascii="Times New Roman" w:eastAsia="Times New Roman" w:hAnsi="Times New Roman" w:cs="Times New Roman"/>
          <w:color w:val="00000A"/>
          <w:sz w:val="24"/>
          <w:szCs w:val="24"/>
        </w:rPr>
        <w:t>sjaomane asutus, lähtudes oma pädevusvaldkonnast, kooskõlastab või jätab kooskõlastamata keskkonnamõju strateegilise hindamise aruande 30 päeva jooksul aruande saamisest arvates.</w:t>
      </w:r>
    </w:p>
    <w:p w:rsidR="00792231" w:rsidRPr="00FC2879" w:rsidRDefault="00792231" w:rsidP="00381B57">
      <w:pPr>
        <w:pStyle w:val="Vahedeta"/>
        <w:spacing w:line="276" w:lineRule="auto"/>
        <w:jc w:val="both"/>
        <w:rPr>
          <w:rFonts w:ascii="Times New Roman" w:eastAsia="Times New Roman" w:hAnsi="Times New Roman" w:cs="Times New Roman"/>
          <w:color w:val="00000A"/>
          <w:sz w:val="24"/>
          <w:szCs w:val="24"/>
        </w:rPr>
      </w:pPr>
    </w:p>
    <w:p w:rsidR="00384BC6" w:rsidRPr="00A7330E" w:rsidRDefault="00672707" w:rsidP="009756B2">
      <w:pPr>
        <w:pStyle w:val="Vahedeta"/>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Antud määruse eelnõu eesmärk on delegeerida</w:t>
      </w:r>
      <w:r w:rsidR="00FC2879">
        <w:rPr>
          <w:rFonts w:ascii="Times New Roman" w:eastAsia="Times New Roman" w:hAnsi="Times New Roman" w:cs="Times New Roman"/>
          <w:color w:val="00000A"/>
          <w:sz w:val="24"/>
          <w:szCs w:val="24"/>
        </w:rPr>
        <w:t xml:space="preserve"> </w:t>
      </w:r>
      <w:r w:rsidR="009756B2" w:rsidRPr="00FC2879">
        <w:rPr>
          <w:rFonts w:ascii="Times New Roman" w:eastAsia="Times New Roman" w:hAnsi="Times New Roman" w:cs="Times New Roman"/>
          <w:color w:val="00000A"/>
          <w:sz w:val="24"/>
          <w:szCs w:val="24"/>
        </w:rPr>
        <w:t>Saarde Vallavalitsusele</w:t>
      </w:r>
      <w:r w:rsidR="009756B2">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KeHJS-is</w:t>
      </w:r>
      <w:proofErr w:type="spellEnd"/>
      <w:r>
        <w:rPr>
          <w:rFonts w:ascii="Times New Roman" w:eastAsia="Times New Roman" w:hAnsi="Times New Roman" w:cs="Times New Roman"/>
          <w:color w:val="00000A"/>
          <w:sz w:val="24"/>
          <w:szCs w:val="24"/>
        </w:rPr>
        <w:t xml:space="preserve"> </w:t>
      </w:r>
      <w:r w:rsidR="00FC2879" w:rsidRPr="00FC2879">
        <w:rPr>
          <w:rFonts w:ascii="Times New Roman" w:eastAsia="Times New Roman" w:hAnsi="Times New Roman" w:cs="Times New Roman"/>
          <w:color w:val="00000A"/>
          <w:sz w:val="24"/>
          <w:szCs w:val="24"/>
        </w:rPr>
        <w:t>kohaliku omavalitsuse üksusele pandud</w:t>
      </w:r>
      <w:r w:rsidR="009756B2">
        <w:rPr>
          <w:rFonts w:ascii="Times New Roman" w:eastAsia="Times New Roman" w:hAnsi="Times New Roman" w:cs="Times New Roman"/>
          <w:color w:val="00000A"/>
          <w:sz w:val="24"/>
          <w:szCs w:val="24"/>
        </w:rPr>
        <w:t xml:space="preserve"> järgmised</w:t>
      </w:r>
      <w:r w:rsidR="00FC2879" w:rsidRPr="00FC2879">
        <w:rPr>
          <w:rFonts w:ascii="Times New Roman" w:eastAsia="Times New Roman" w:hAnsi="Times New Roman" w:cs="Times New Roman"/>
          <w:color w:val="00000A"/>
          <w:sz w:val="24"/>
          <w:szCs w:val="24"/>
        </w:rPr>
        <w:t xml:space="preserve"> ülesanded</w:t>
      </w:r>
      <w:r w:rsidR="009756B2">
        <w:rPr>
          <w:rFonts w:ascii="Times New Roman" w:eastAsia="Times New Roman" w:hAnsi="Times New Roman" w:cs="Times New Roman"/>
          <w:color w:val="00000A"/>
          <w:sz w:val="24"/>
          <w:szCs w:val="24"/>
        </w:rPr>
        <w:t xml:space="preserve">: </w:t>
      </w:r>
      <w:r w:rsidR="00A7330E">
        <w:rPr>
          <w:rFonts w:ascii="Times New Roman" w:eastAsia="Times New Roman" w:hAnsi="Times New Roman" w:cs="Times New Roman"/>
          <w:color w:val="00000A"/>
          <w:sz w:val="24"/>
          <w:szCs w:val="24"/>
        </w:rPr>
        <w:t>seis</w:t>
      </w:r>
      <w:r w:rsidR="009756B2">
        <w:rPr>
          <w:rFonts w:ascii="Times New Roman" w:eastAsia="Times New Roman" w:hAnsi="Times New Roman" w:cs="Times New Roman"/>
          <w:color w:val="00000A"/>
          <w:sz w:val="24"/>
          <w:szCs w:val="24"/>
        </w:rPr>
        <w:t>ukoha andmine</w:t>
      </w:r>
      <w:r w:rsidR="00A7330E" w:rsidRPr="00A7330E">
        <w:rPr>
          <w:rFonts w:ascii="Times New Roman" w:eastAsia="Times New Roman" w:hAnsi="Times New Roman" w:cs="Times New Roman"/>
          <w:b/>
          <w:color w:val="00000A"/>
          <w:sz w:val="24"/>
          <w:szCs w:val="24"/>
        </w:rPr>
        <w:t xml:space="preserve"> </w:t>
      </w:r>
      <w:r w:rsidR="00A7330E" w:rsidRPr="00A7330E">
        <w:rPr>
          <w:rFonts w:ascii="Times New Roman" w:eastAsia="Times New Roman" w:hAnsi="Times New Roman" w:cs="Times New Roman"/>
          <w:color w:val="00000A"/>
          <w:sz w:val="24"/>
          <w:szCs w:val="24"/>
        </w:rPr>
        <w:t>keskkonnamõju eelhinnangu ja keskkonnamõju hindamise (edaspidi KMH) algatamise või algatam</w:t>
      </w:r>
      <w:r w:rsidR="009756B2">
        <w:rPr>
          <w:rFonts w:ascii="Times New Roman" w:eastAsia="Times New Roman" w:hAnsi="Times New Roman" w:cs="Times New Roman"/>
          <w:color w:val="00000A"/>
          <w:sz w:val="24"/>
          <w:szCs w:val="24"/>
        </w:rPr>
        <w:t>ata jätmise otsuse eelnõu kohta,</w:t>
      </w:r>
      <w:r w:rsidR="00A7330E">
        <w:rPr>
          <w:rFonts w:ascii="Times New Roman" w:eastAsia="Times New Roman" w:hAnsi="Times New Roman" w:cs="Times New Roman"/>
          <w:color w:val="00000A"/>
          <w:sz w:val="24"/>
          <w:szCs w:val="24"/>
        </w:rPr>
        <w:t xml:space="preserve"> KMH</w:t>
      </w:r>
      <w:r w:rsidR="00A7330E" w:rsidRPr="00A7330E">
        <w:rPr>
          <w:rFonts w:ascii="Times New Roman" w:eastAsia="Times New Roman" w:hAnsi="Times New Roman" w:cs="Times New Roman"/>
          <w:b/>
          <w:color w:val="00000A"/>
          <w:sz w:val="24"/>
          <w:szCs w:val="24"/>
        </w:rPr>
        <w:t xml:space="preserve"> </w:t>
      </w:r>
      <w:r w:rsidR="00A7330E" w:rsidRPr="00A7330E">
        <w:rPr>
          <w:rFonts w:ascii="Times New Roman" w:eastAsia="Times New Roman" w:hAnsi="Times New Roman" w:cs="Times New Roman"/>
          <w:color w:val="00000A"/>
          <w:sz w:val="24"/>
          <w:szCs w:val="24"/>
        </w:rPr>
        <w:t xml:space="preserve">programmi </w:t>
      </w:r>
      <w:r w:rsidR="00A7330E">
        <w:rPr>
          <w:rFonts w:ascii="Times New Roman" w:eastAsia="Times New Roman" w:hAnsi="Times New Roman" w:cs="Times New Roman"/>
          <w:color w:val="00000A"/>
          <w:sz w:val="24"/>
          <w:szCs w:val="24"/>
        </w:rPr>
        <w:t xml:space="preserve">ja </w:t>
      </w:r>
      <w:r w:rsidR="009756B2">
        <w:rPr>
          <w:rFonts w:ascii="Times New Roman" w:eastAsia="Times New Roman" w:hAnsi="Times New Roman" w:cs="Times New Roman"/>
          <w:color w:val="00000A"/>
          <w:sz w:val="24"/>
          <w:szCs w:val="24"/>
        </w:rPr>
        <w:t>aruande kohta,</w:t>
      </w:r>
      <w:r w:rsidR="00A7330E" w:rsidRPr="00A7330E">
        <w:rPr>
          <w:rFonts w:ascii="Times New Roman" w:eastAsia="Times New Roman" w:hAnsi="Times New Roman" w:cs="Times New Roman"/>
          <w:color w:val="00000A"/>
          <w:sz w:val="24"/>
          <w:szCs w:val="24"/>
        </w:rPr>
        <w:t xml:space="preserve"> aruande kooskõlastamine või kooskõlastamata jätmine; </w:t>
      </w:r>
      <w:r w:rsidR="009756B2">
        <w:rPr>
          <w:rFonts w:ascii="Times New Roman" w:eastAsia="Times New Roman" w:hAnsi="Times New Roman" w:cs="Times New Roman"/>
          <w:color w:val="00000A"/>
          <w:sz w:val="24"/>
          <w:szCs w:val="24"/>
        </w:rPr>
        <w:t>seisukoha andmine</w:t>
      </w:r>
      <w:r w:rsidR="009756B2" w:rsidRPr="00A7330E">
        <w:rPr>
          <w:rFonts w:ascii="Times New Roman" w:eastAsia="Times New Roman" w:hAnsi="Times New Roman" w:cs="Times New Roman"/>
          <w:b/>
          <w:color w:val="00000A"/>
          <w:sz w:val="24"/>
          <w:szCs w:val="24"/>
        </w:rPr>
        <w:t xml:space="preserve"> </w:t>
      </w:r>
      <w:r w:rsidR="00A7330E" w:rsidRPr="00A7330E">
        <w:rPr>
          <w:rFonts w:ascii="Times New Roman" w:eastAsia="Times New Roman" w:hAnsi="Times New Roman" w:cs="Times New Roman"/>
          <w:color w:val="00000A"/>
          <w:sz w:val="24"/>
          <w:szCs w:val="24"/>
        </w:rPr>
        <w:t>keskkonnamõju</w:t>
      </w:r>
      <w:r w:rsidR="00A7330E" w:rsidRPr="00A7330E">
        <w:rPr>
          <w:rFonts w:ascii="Times New Roman" w:eastAsia="Times New Roman" w:hAnsi="Times New Roman" w:cs="Times New Roman"/>
          <w:b/>
          <w:color w:val="00000A"/>
          <w:sz w:val="24"/>
          <w:szCs w:val="24"/>
        </w:rPr>
        <w:t xml:space="preserve"> </w:t>
      </w:r>
      <w:r w:rsidR="00A7330E" w:rsidRPr="00A7330E">
        <w:rPr>
          <w:rFonts w:ascii="Times New Roman" w:eastAsia="Times New Roman" w:hAnsi="Times New Roman" w:cs="Times New Roman"/>
          <w:color w:val="00000A"/>
          <w:sz w:val="24"/>
          <w:szCs w:val="24"/>
        </w:rPr>
        <w:t>strateeg</w:t>
      </w:r>
      <w:r w:rsidR="00A7330E">
        <w:rPr>
          <w:rFonts w:ascii="Times New Roman" w:eastAsia="Times New Roman" w:hAnsi="Times New Roman" w:cs="Times New Roman"/>
          <w:color w:val="00000A"/>
          <w:sz w:val="24"/>
          <w:szCs w:val="24"/>
        </w:rPr>
        <w:t xml:space="preserve">ilise hindamise programmi ja </w:t>
      </w:r>
      <w:r w:rsidR="00A7330E" w:rsidRPr="00A7330E">
        <w:rPr>
          <w:rFonts w:ascii="Times New Roman" w:eastAsia="Times New Roman" w:hAnsi="Times New Roman" w:cs="Times New Roman"/>
          <w:color w:val="00000A"/>
          <w:sz w:val="24"/>
          <w:szCs w:val="24"/>
        </w:rPr>
        <w:t>keskkonnamõju strateegilise hindamise aruande kohta, aruande kooskõlastamine või kooskõlastamata jätmine</w:t>
      </w:r>
      <w:r w:rsidR="00A7330E" w:rsidRPr="009756B2">
        <w:rPr>
          <w:rFonts w:ascii="Times New Roman" w:eastAsia="Times New Roman" w:hAnsi="Times New Roman" w:cs="Times New Roman"/>
          <w:color w:val="00000A"/>
          <w:sz w:val="24"/>
          <w:szCs w:val="24"/>
        </w:rPr>
        <w:t>.</w:t>
      </w:r>
    </w:p>
    <w:p w:rsidR="00A7330E" w:rsidRDefault="00A7330E" w:rsidP="00381B57">
      <w:pPr>
        <w:pStyle w:val="Vahedeta"/>
        <w:spacing w:line="276" w:lineRule="auto"/>
        <w:jc w:val="both"/>
        <w:rPr>
          <w:rFonts w:ascii="Times New Roman" w:eastAsia="Times New Roman" w:hAnsi="Times New Roman" w:cs="Times New Roman"/>
          <w:b/>
          <w:color w:val="00000A"/>
          <w:sz w:val="24"/>
          <w:szCs w:val="24"/>
        </w:rPr>
      </w:pPr>
    </w:p>
    <w:p w:rsidR="0016491C" w:rsidRDefault="0016491C" w:rsidP="00381B57">
      <w:pPr>
        <w:pStyle w:val="Vahedeta"/>
        <w:spacing w:line="276"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K</w:t>
      </w:r>
      <w:r w:rsidR="00313236">
        <w:rPr>
          <w:rFonts w:ascii="Times New Roman" w:eastAsia="Times New Roman" w:hAnsi="Times New Roman" w:cs="Times New Roman"/>
          <w:color w:val="00000A"/>
          <w:sz w:val="24"/>
          <w:szCs w:val="24"/>
        </w:rPr>
        <w:t>eHJS</w:t>
      </w:r>
      <w:proofErr w:type="spellEnd"/>
      <w:r>
        <w:rPr>
          <w:rFonts w:ascii="Times New Roman" w:eastAsia="Times New Roman" w:hAnsi="Times New Roman" w:cs="Times New Roman"/>
          <w:color w:val="00000A"/>
          <w:sz w:val="24"/>
          <w:szCs w:val="24"/>
        </w:rPr>
        <w:t xml:space="preserve"> kohaselt peab asjaomane asutus esitama oma seisukoha 30 päeva jooksul </w:t>
      </w:r>
      <w:r w:rsidR="00537DCC">
        <w:rPr>
          <w:rFonts w:ascii="Times New Roman" w:eastAsia="Times New Roman" w:hAnsi="Times New Roman" w:cs="Times New Roman"/>
          <w:color w:val="00000A"/>
          <w:sz w:val="24"/>
          <w:szCs w:val="24"/>
        </w:rPr>
        <w:t xml:space="preserve">vastava </w:t>
      </w:r>
      <w:r>
        <w:rPr>
          <w:rFonts w:ascii="Times New Roman" w:eastAsia="Times New Roman" w:hAnsi="Times New Roman" w:cs="Times New Roman"/>
          <w:color w:val="00000A"/>
          <w:sz w:val="24"/>
          <w:szCs w:val="24"/>
        </w:rPr>
        <w:t>dokumendi saamisest arvates.</w:t>
      </w:r>
      <w:r w:rsidR="00537DCC">
        <w:rPr>
          <w:rFonts w:ascii="Times New Roman" w:eastAsia="Times New Roman" w:hAnsi="Times New Roman" w:cs="Times New Roman"/>
          <w:color w:val="00000A"/>
          <w:sz w:val="24"/>
          <w:szCs w:val="24"/>
        </w:rPr>
        <w:t xml:space="preserve"> Volikogu istung toimub üks kord kuus, mistõttu tuleb üldjuhul taotleda menetlustähtaja pikendamist.</w:t>
      </w:r>
      <w:r>
        <w:rPr>
          <w:rFonts w:ascii="Times New Roman" w:eastAsia="Times New Roman" w:hAnsi="Times New Roman" w:cs="Times New Roman"/>
          <w:color w:val="00000A"/>
          <w:sz w:val="24"/>
          <w:szCs w:val="24"/>
        </w:rPr>
        <w:t xml:space="preserve"> </w:t>
      </w:r>
      <w:r w:rsidR="00B55F3A">
        <w:rPr>
          <w:rFonts w:ascii="Times New Roman" w:eastAsia="Times New Roman" w:hAnsi="Times New Roman" w:cs="Times New Roman"/>
          <w:color w:val="00000A"/>
          <w:sz w:val="24"/>
          <w:szCs w:val="24"/>
        </w:rPr>
        <w:t>Eeltoodust tulenevalt</w:t>
      </w:r>
      <w:r w:rsidR="00516157">
        <w:rPr>
          <w:rFonts w:ascii="Times New Roman" w:eastAsia="Times New Roman" w:hAnsi="Times New Roman" w:cs="Times New Roman"/>
          <w:color w:val="00000A"/>
          <w:sz w:val="24"/>
          <w:szCs w:val="24"/>
        </w:rPr>
        <w:t xml:space="preserve"> </w:t>
      </w:r>
      <w:r w:rsidR="009756B2">
        <w:rPr>
          <w:rFonts w:ascii="Times New Roman" w:eastAsia="Times New Roman" w:hAnsi="Times New Roman" w:cs="Times New Roman"/>
          <w:color w:val="00000A"/>
          <w:sz w:val="24"/>
          <w:szCs w:val="24"/>
        </w:rPr>
        <w:t xml:space="preserve">tehakse ettepanek </w:t>
      </w:r>
      <w:r w:rsidR="009756B2">
        <w:rPr>
          <w:rFonts w:ascii="Times New Roman" w:eastAsia="Times New Roman" w:hAnsi="Times New Roman" w:cs="Times New Roman"/>
          <w:color w:val="00000A"/>
          <w:sz w:val="24"/>
          <w:szCs w:val="24"/>
        </w:rPr>
        <w:t xml:space="preserve">delegeerida </w:t>
      </w:r>
      <w:proofErr w:type="spellStart"/>
      <w:r>
        <w:rPr>
          <w:rFonts w:ascii="Times New Roman" w:eastAsia="Times New Roman" w:hAnsi="Times New Roman" w:cs="Times New Roman"/>
          <w:color w:val="00000A"/>
          <w:sz w:val="24"/>
          <w:szCs w:val="24"/>
        </w:rPr>
        <w:t>KeHJS</w:t>
      </w:r>
      <w:proofErr w:type="spellEnd"/>
      <w:r>
        <w:rPr>
          <w:rFonts w:ascii="Times New Roman" w:eastAsia="Times New Roman" w:hAnsi="Times New Roman" w:cs="Times New Roman"/>
          <w:color w:val="00000A"/>
          <w:sz w:val="24"/>
          <w:szCs w:val="24"/>
        </w:rPr>
        <w:t xml:space="preserve"> </w:t>
      </w:r>
      <w:r w:rsidR="00DB47A9">
        <w:rPr>
          <w:rFonts w:ascii="Times New Roman" w:eastAsia="Times New Roman" w:hAnsi="Times New Roman" w:cs="Times New Roman"/>
          <w:color w:val="00000A"/>
          <w:sz w:val="24"/>
          <w:szCs w:val="24"/>
        </w:rPr>
        <w:t xml:space="preserve">sisalduvad </w:t>
      </w:r>
      <w:r w:rsidR="008C4C43">
        <w:rPr>
          <w:rFonts w:ascii="Times New Roman" w:eastAsia="Times New Roman" w:hAnsi="Times New Roman" w:cs="Times New Roman"/>
          <w:color w:val="00000A"/>
          <w:sz w:val="24"/>
          <w:szCs w:val="24"/>
        </w:rPr>
        <w:t xml:space="preserve">eelnõus toodud </w:t>
      </w:r>
      <w:r w:rsidR="00537DCC">
        <w:rPr>
          <w:rFonts w:ascii="Times New Roman" w:eastAsia="Times New Roman" w:hAnsi="Times New Roman" w:cs="Times New Roman"/>
          <w:color w:val="00000A"/>
          <w:sz w:val="24"/>
          <w:szCs w:val="24"/>
        </w:rPr>
        <w:t>ülesanded vallavalitsusele.</w:t>
      </w:r>
    </w:p>
    <w:p w:rsidR="0016491C" w:rsidRDefault="0016491C" w:rsidP="00381B57">
      <w:pPr>
        <w:pStyle w:val="Vahedeta"/>
        <w:spacing w:line="276" w:lineRule="auto"/>
        <w:jc w:val="both"/>
        <w:rPr>
          <w:rFonts w:ascii="Times New Roman" w:eastAsia="Times New Roman" w:hAnsi="Times New Roman" w:cs="Times New Roman"/>
          <w:b/>
          <w:color w:val="00000A"/>
          <w:sz w:val="24"/>
          <w:szCs w:val="24"/>
        </w:rPr>
      </w:pPr>
      <w:bookmarkStart w:id="2" w:name="_GoBack"/>
      <w:bookmarkEnd w:id="2"/>
    </w:p>
    <w:p w:rsidR="00A55560" w:rsidRPr="00381B57" w:rsidRDefault="000E3C7E" w:rsidP="00381B57">
      <w:pPr>
        <w:pStyle w:val="Vahedeta"/>
        <w:spacing w:line="276" w:lineRule="auto"/>
        <w:jc w:val="both"/>
        <w:rPr>
          <w:rFonts w:ascii="Times New Roman" w:eastAsia="Times New Roman" w:hAnsi="Times New Roman" w:cs="Times New Roman"/>
          <w:b/>
          <w:color w:val="00000A"/>
          <w:sz w:val="24"/>
          <w:szCs w:val="24"/>
        </w:rPr>
      </w:pPr>
      <w:r w:rsidRPr="00381B57">
        <w:rPr>
          <w:rFonts w:ascii="Times New Roman" w:eastAsia="Times New Roman" w:hAnsi="Times New Roman" w:cs="Times New Roman"/>
          <w:b/>
          <w:color w:val="00000A"/>
          <w:sz w:val="24"/>
          <w:szCs w:val="24"/>
        </w:rPr>
        <w:t>Määruse jõustumine</w:t>
      </w:r>
    </w:p>
    <w:p w:rsidR="00A55560" w:rsidRPr="00381B57" w:rsidRDefault="00196575" w:rsidP="00381B57">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Määrus</w:t>
      </w:r>
      <w:r w:rsidR="00F40B78" w:rsidRPr="00381B57">
        <w:rPr>
          <w:rFonts w:ascii="Times New Roman" w:hAnsi="Times New Roman" w:cs="Times New Roman"/>
          <w:sz w:val="24"/>
          <w:szCs w:val="24"/>
        </w:rPr>
        <w:t xml:space="preserve"> jõustub kolmandal päeval pärast Riigi Teatajas avaldamist. </w:t>
      </w:r>
    </w:p>
    <w:p w:rsidR="00A55560" w:rsidRDefault="00A55560" w:rsidP="00381B57">
      <w:pPr>
        <w:pStyle w:val="Vahedeta"/>
        <w:spacing w:line="276" w:lineRule="auto"/>
        <w:jc w:val="both"/>
        <w:rPr>
          <w:rFonts w:ascii="Times New Roman" w:hAnsi="Times New Roman" w:cs="Times New Roman"/>
          <w:sz w:val="24"/>
          <w:szCs w:val="24"/>
        </w:rPr>
      </w:pPr>
    </w:p>
    <w:p w:rsidR="00482F92" w:rsidRPr="00381B57" w:rsidRDefault="00482F92" w:rsidP="00381B57">
      <w:pPr>
        <w:pStyle w:val="Vahedeta"/>
        <w:spacing w:line="276" w:lineRule="auto"/>
        <w:jc w:val="both"/>
        <w:rPr>
          <w:rFonts w:ascii="Times New Roman" w:hAnsi="Times New Roman" w:cs="Times New Roman"/>
          <w:sz w:val="24"/>
          <w:szCs w:val="24"/>
        </w:rPr>
      </w:pPr>
    </w:p>
    <w:p w:rsidR="00482F92" w:rsidRPr="00381B57" w:rsidRDefault="00482F92" w:rsidP="00381B57">
      <w:pPr>
        <w:pStyle w:val="Vahedeta"/>
        <w:spacing w:line="276" w:lineRule="auto"/>
        <w:jc w:val="both"/>
        <w:rPr>
          <w:rFonts w:ascii="Times New Roman" w:hAnsi="Times New Roman" w:cs="Times New Roman"/>
          <w:sz w:val="24"/>
          <w:szCs w:val="24"/>
        </w:rPr>
      </w:pPr>
      <w:r w:rsidRPr="00381B57">
        <w:rPr>
          <w:rFonts w:ascii="Times New Roman" w:hAnsi="Times New Roman" w:cs="Times New Roman"/>
          <w:sz w:val="24"/>
          <w:szCs w:val="24"/>
        </w:rPr>
        <w:t>Eelnõu algataja: vallavalitsus</w:t>
      </w:r>
    </w:p>
    <w:p w:rsidR="00482F92" w:rsidRPr="00381B57" w:rsidRDefault="00482F92" w:rsidP="00381B57">
      <w:pPr>
        <w:pStyle w:val="Vahedeta"/>
        <w:spacing w:line="276" w:lineRule="auto"/>
        <w:jc w:val="both"/>
        <w:rPr>
          <w:rFonts w:ascii="Times New Roman" w:hAnsi="Times New Roman" w:cs="Times New Roman"/>
          <w:sz w:val="24"/>
          <w:szCs w:val="24"/>
        </w:rPr>
      </w:pPr>
      <w:r w:rsidRPr="00381B57">
        <w:rPr>
          <w:rFonts w:ascii="Times New Roman" w:hAnsi="Times New Roman" w:cs="Times New Roman"/>
          <w:sz w:val="24"/>
          <w:szCs w:val="24"/>
        </w:rPr>
        <w:t>Eelnõu ja seletuski</w:t>
      </w:r>
      <w:r w:rsidR="00382102" w:rsidRPr="00381B57">
        <w:rPr>
          <w:rFonts w:ascii="Times New Roman" w:hAnsi="Times New Roman" w:cs="Times New Roman"/>
          <w:sz w:val="24"/>
          <w:szCs w:val="24"/>
        </w:rPr>
        <w:t>rja koostaja</w:t>
      </w:r>
      <w:r w:rsidR="008F1D54">
        <w:rPr>
          <w:rFonts w:ascii="Times New Roman" w:hAnsi="Times New Roman" w:cs="Times New Roman"/>
          <w:sz w:val="24"/>
          <w:szCs w:val="24"/>
        </w:rPr>
        <w:t>d</w:t>
      </w:r>
      <w:r w:rsidR="006976F0">
        <w:rPr>
          <w:rFonts w:ascii="Times New Roman" w:hAnsi="Times New Roman" w:cs="Times New Roman"/>
          <w:sz w:val="24"/>
          <w:szCs w:val="24"/>
        </w:rPr>
        <w:t>: vallasekretär, keskkonna- ja heakorraspetsialist</w:t>
      </w:r>
    </w:p>
    <w:p w:rsidR="00482F92" w:rsidRPr="00381B57" w:rsidRDefault="00927023" w:rsidP="00381B57">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07.01.2020</w:t>
      </w:r>
    </w:p>
    <w:p w:rsidR="007C79A1" w:rsidRPr="00440FC3" w:rsidRDefault="007C79A1" w:rsidP="00440FC3">
      <w:pPr>
        <w:spacing w:before="100" w:after="100"/>
        <w:jc w:val="both"/>
        <w:rPr>
          <w:rFonts w:ascii="Times New Roman" w:eastAsia="Times New Roman" w:hAnsi="Times New Roman" w:cs="Times New Roman"/>
          <w:color w:val="00000A"/>
          <w:sz w:val="24"/>
          <w:szCs w:val="24"/>
        </w:rPr>
      </w:pPr>
    </w:p>
    <w:sectPr w:rsidR="007C79A1" w:rsidRPr="00440FC3" w:rsidSect="00672707">
      <w:type w:val="continuous"/>
      <w:pgSz w:w="11906" w:h="16838" w:code="9"/>
      <w:pgMar w:top="1418" w:right="849" w:bottom="284" w:left="170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15" w:rsidRDefault="00921F15" w:rsidP="00786913">
      <w:pPr>
        <w:spacing w:after="0" w:line="240" w:lineRule="auto"/>
      </w:pPr>
      <w:r>
        <w:separator/>
      </w:r>
    </w:p>
  </w:endnote>
  <w:endnote w:type="continuationSeparator" w:id="0">
    <w:p w:rsidR="00921F15" w:rsidRDefault="00921F15" w:rsidP="0078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45" w:rsidRDefault="0018534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45" w:rsidRDefault="00185345">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45" w:rsidRDefault="0018534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15" w:rsidRDefault="00921F15" w:rsidP="00786913">
      <w:pPr>
        <w:spacing w:after="0" w:line="240" w:lineRule="auto"/>
      </w:pPr>
      <w:r>
        <w:separator/>
      </w:r>
    </w:p>
  </w:footnote>
  <w:footnote w:type="continuationSeparator" w:id="0">
    <w:p w:rsidR="00921F15" w:rsidRDefault="00921F15" w:rsidP="0078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98" w:rsidRDefault="00EA5A98" w:rsidP="007B0E57">
    <w:pPr>
      <w:pStyle w:val="Pis"/>
      <w:tabs>
        <w:tab w:val="clear" w:pos="4536"/>
        <w:tab w:val="clear" w:pos="9072"/>
        <w:tab w:val="center" w:pos="4678"/>
        <w:tab w:val="right" w:pos="9498"/>
      </w:tabs>
    </w:pPr>
    <w:r>
      <w:rPr>
        <w:noProof/>
      </w:rPr>
      <mc:AlternateContent>
        <mc:Choice Requires="wps">
          <w:drawing>
            <wp:anchor distT="0" distB="0" distL="114300" distR="114300" simplePos="0" relativeHeight="251662336" behindDoc="0" locked="0" layoutInCell="1" allowOverlap="1">
              <wp:simplePos x="0" y="0"/>
              <wp:positionH relativeFrom="column">
                <wp:posOffset>3833495</wp:posOffset>
              </wp:positionH>
              <wp:positionV relativeFrom="paragraph">
                <wp:posOffset>-330835</wp:posOffset>
              </wp:positionV>
              <wp:extent cx="2418080" cy="1016635"/>
              <wp:effectExtent l="0" t="0" r="1270" b="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A98" w:rsidRPr="007B0E57" w:rsidRDefault="00EA5A98" w:rsidP="007B0E57">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iväli 2" o:spid="_x0000_s1026" type="#_x0000_t202" style="position:absolute;margin-left:301.85pt;margin-top:-26.05pt;width:190.4pt;height:80.0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" stroked="f">
              <v:textbox style="mso-fit-shape-to-text:t">
                <w:txbxContent>
                  <w:p w:rsidR="00EA5A98" w:rsidRPr="007B0E57" w:rsidRDefault="00EA5A98" w:rsidP="007B0E57">
                    <w:pPr>
                      <w:jc w:val="right"/>
                      <w:rPr>
                        <w:sz w:val="20"/>
                        <w:szCs w:val="20"/>
                      </w:rPr>
                    </w:pPr>
                  </w:p>
                </w:txbxContent>
              </v:textbox>
            </v:shape>
          </w:pict>
        </mc:Fallback>
      </mc:AlternateContent>
    </w:r>
    <w:r>
      <w:tab/>
    </w:r>
    <w:r>
      <w:object w:dxaOrig="3832"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85.5pt">
          <v:imagedata r:id="rId1" o:title=""/>
        </v:shape>
        <o:OLEObject Type="Embed" ProgID="CorelDraw.Graphic.15" ShapeID="_x0000_i1025" DrawAspect="Content" ObjectID="_1640759218" r:id="rId2"/>
      </w:object>
    </w:r>
  </w:p>
  <w:p w:rsidR="00EA5A98" w:rsidRDefault="00EA5A98" w:rsidP="007B0E57">
    <w:pPr>
      <w:pStyle w:val="Pis"/>
      <w:tabs>
        <w:tab w:val="clear" w:pos="4536"/>
        <w:tab w:val="clear" w:pos="9072"/>
        <w:tab w:val="center" w:pos="4678"/>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45" w:rsidRDefault="0018534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45" w:rsidRDefault="00185345">
    <w:pPr>
      <w:pStyle w:val="Pi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45" w:rsidRDefault="00185345" w:rsidP="007B0E57">
    <w:pPr>
      <w:pStyle w:val="Pis"/>
      <w:tabs>
        <w:tab w:val="clear" w:pos="4536"/>
        <w:tab w:val="clear" w:pos="9072"/>
        <w:tab w:val="center" w:pos="4678"/>
        <w:tab w:val="right" w:pos="9498"/>
      </w:tabs>
    </w:pPr>
    <w:r>
      <w:rPr>
        <w:noProof/>
      </w:rPr>
      <mc:AlternateContent>
        <mc:Choice Requires="wps">
          <w:drawing>
            <wp:anchor distT="0" distB="0" distL="114300" distR="114300" simplePos="0" relativeHeight="251664384" behindDoc="0" locked="0" layoutInCell="1" allowOverlap="1" wp14:anchorId="3652B2AA" wp14:editId="1D9D0099">
              <wp:simplePos x="0" y="0"/>
              <wp:positionH relativeFrom="column">
                <wp:posOffset>3833495</wp:posOffset>
              </wp:positionH>
              <wp:positionV relativeFrom="paragraph">
                <wp:posOffset>-330835</wp:posOffset>
              </wp:positionV>
              <wp:extent cx="2418080" cy="1016635"/>
              <wp:effectExtent l="0" t="0" r="1270" b="0"/>
              <wp:wrapNone/>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345" w:rsidRPr="007B0E57" w:rsidRDefault="00185345" w:rsidP="007B0E57">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52B2AA" id="_x0000_t202" coordsize="21600,21600" o:spt="202" path="m,l,21600r21600,l21600,xe">
              <v:stroke joinstyle="miter"/>
              <v:path gradientshapeok="t" o:connecttype="rect"/>
            </v:shapetype>
            <v:shape id="_x0000_s1027" type="#_x0000_t202" style="position:absolute;margin-left:301.85pt;margin-top:-26.05pt;width:190.4pt;height:80.0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" stroked="f">
              <v:textbox style="mso-fit-shape-to-text:t">
                <w:txbxContent>
                  <w:p w:rsidR="00185345" w:rsidRPr="007B0E57" w:rsidRDefault="00185345" w:rsidP="007B0E57">
                    <w:pPr>
                      <w:jc w:val="right"/>
                      <w:rPr>
                        <w:sz w:val="20"/>
                        <w:szCs w:val="20"/>
                      </w:rPr>
                    </w:pPr>
                  </w:p>
                </w:txbxContent>
              </v:textbox>
            </v:shape>
          </w:pict>
        </mc:Fallback>
      </mc:AlternateContent>
    </w:r>
    <w:r>
      <w:tab/>
    </w:r>
  </w:p>
  <w:p w:rsidR="00185345" w:rsidRDefault="00185345" w:rsidP="007B0E57">
    <w:pPr>
      <w:pStyle w:val="Pis"/>
      <w:tabs>
        <w:tab w:val="clear" w:pos="4536"/>
        <w:tab w:val="clear" w:pos="9072"/>
        <w:tab w:val="center" w:pos="4678"/>
        <w:tab w:val="right" w:pos="9498"/>
      </w:tabs>
    </w:pPr>
  </w:p>
  <w:p w:rsidR="00185345" w:rsidRDefault="00185345" w:rsidP="007B0E57">
    <w:pPr>
      <w:pStyle w:val="Pis"/>
      <w:tabs>
        <w:tab w:val="clear" w:pos="4536"/>
        <w:tab w:val="clear" w:pos="9072"/>
        <w:tab w:val="center" w:pos="4678"/>
        <w:tab w:val="right" w:pos="9498"/>
      </w:tabs>
    </w:pPr>
  </w:p>
  <w:p w:rsidR="00185345" w:rsidRDefault="00185345" w:rsidP="007B0E57">
    <w:pPr>
      <w:pStyle w:val="Pis"/>
      <w:tabs>
        <w:tab w:val="clear" w:pos="4536"/>
        <w:tab w:val="clear" w:pos="9072"/>
        <w:tab w:val="center" w:pos="4678"/>
        <w:tab w:val="right" w:pos="9498"/>
      </w:tabs>
    </w:pPr>
  </w:p>
  <w:p w:rsidR="00185345" w:rsidRDefault="00185345" w:rsidP="007B0E57">
    <w:pPr>
      <w:pStyle w:val="Pis"/>
      <w:tabs>
        <w:tab w:val="clear" w:pos="4536"/>
        <w:tab w:val="clear" w:pos="9072"/>
        <w:tab w:val="center" w:pos="4678"/>
        <w:tab w:val="right" w:pos="9498"/>
      </w:tabs>
    </w:pPr>
  </w:p>
  <w:p w:rsidR="00185345" w:rsidRDefault="00185345" w:rsidP="007B0E57">
    <w:pPr>
      <w:pStyle w:val="Pis"/>
      <w:tabs>
        <w:tab w:val="clear" w:pos="4536"/>
        <w:tab w:val="clear" w:pos="9072"/>
        <w:tab w:val="center" w:pos="4678"/>
        <w:tab w:val="right" w:pos="9498"/>
      </w:tabs>
    </w:pPr>
  </w:p>
  <w:p w:rsidR="00185345" w:rsidRDefault="00185345" w:rsidP="007B0E57">
    <w:pPr>
      <w:pStyle w:val="Pis"/>
      <w:tabs>
        <w:tab w:val="clear" w:pos="4536"/>
        <w:tab w:val="clear" w:pos="9072"/>
        <w:tab w:val="center" w:pos="4678"/>
        <w:tab w:val="right" w:pos="9498"/>
      </w:tabs>
    </w:pPr>
  </w:p>
  <w:p w:rsidR="00185345" w:rsidRDefault="00185345" w:rsidP="007B0E57">
    <w:pPr>
      <w:pStyle w:val="Pis"/>
      <w:tabs>
        <w:tab w:val="clear" w:pos="4536"/>
        <w:tab w:val="clear" w:pos="9072"/>
        <w:tab w:val="center" w:pos="4678"/>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color w:val="00000A"/>
        <w:sz w:val="24"/>
      </w:rPr>
    </w:lvl>
  </w:abstractNum>
  <w:abstractNum w:abstractNumId="1" w15:restartNumberingAfterBreak="0">
    <w:nsid w:val="004F05D9"/>
    <w:multiLevelType w:val="hybridMultilevel"/>
    <w:tmpl w:val="9CCCEF26"/>
    <w:lvl w:ilvl="0" w:tplc="081C62BE">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 w15:restartNumberingAfterBreak="0">
    <w:nsid w:val="036D0A51"/>
    <w:multiLevelType w:val="hybridMultilevel"/>
    <w:tmpl w:val="73DC5A7A"/>
    <w:lvl w:ilvl="0" w:tplc="A23C4E2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069F1FF0"/>
    <w:multiLevelType w:val="hybridMultilevel"/>
    <w:tmpl w:val="6AFA7894"/>
    <w:lvl w:ilvl="0" w:tplc="743CA6E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087B0D4F"/>
    <w:multiLevelType w:val="hybridMultilevel"/>
    <w:tmpl w:val="DC868F00"/>
    <w:lvl w:ilvl="0" w:tplc="E5B8471E">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5" w15:restartNumberingAfterBreak="0">
    <w:nsid w:val="0A330343"/>
    <w:multiLevelType w:val="hybridMultilevel"/>
    <w:tmpl w:val="590E0962"/>
    <w:lvl w:ilvl="0" w:tplc="E7D221B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15:restartNumberingAfterBreak="0">
    <w:nsid w:val="0D011B80"/>
    <w:multiLevelType w:val="hybridMultilevel"/>
    <w:tmpl w:val="C35E7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541B39"/>
    <w:multiLevelType w:val="hybridMultilevel"/>
    <w:tmpl w:val="9F90CB60"/>
    <w:lvl w:ilvl="0" w:tplc="D102B52A">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8" w15:restartNumberingAfterBreak="0">
    <w:nsid w:val="14E36C56"/>
    <w:multiLevelType w:val="hybridMultilevel"/>
    <w:tmpl w:val="A0AC8ED6"/>
    <w:lvl w:ilvl="0" w:tplc="01FC917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15F21DF8"/>
    <w:multiLevelType w:val="hybridMultilevel"/>
    <w:tmpl w:val="7E74BC62"/>
    <w:lvl w:ilvl="0" w:tplc="5670779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0" w15:restartNumberingAfterBreak="0">
    <w:nsid w:val="16864E68"/>
    <w:multiLevelType w:val="hybridMultilevel"/>
    <w:tmpl w:val="C62CFB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2C0AAF"/>
    <w:multiLevelType w:val="hybridMultilevel"/>
    <w:tmpl w:val="124C731A"/>
    <w:lvl w:ilvl="0" w:tplc="55E6E7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A847A0C"/>
    <w:multiLevelType w:val="hybridMultilevel"/>
    <w:tmpl w:val="DF50C14E"/>
    <w:lvl w:ilvl="0" w:tplc="8BACEE3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3" w15:restartNumberingAfterBreak="0">
    <w:nsid w:val="249B1282"/>
    <w:multiLevelType w:val="hybridMultilevel"/>
    <w:tmpl w:val="2EC229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E10FFE"/>
    <w:multiLevelType w:val="hybridMultilevel"/>
    <w:tmpl w:val="C8363B42"/>
    <w:lvl w:ilvl="0" w:tplc="ECB4736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5" w15:restartNumberingAfterBreak="0">
    <w:nsid w:val="2DA42513"/>
    <w:multiLevelType w:val="hybridMultilevel"/>
    <w:tmpl w:val="87460524"/>
    <w:lvl w:ilvl="0" w:tplc="2586086C">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6" w15:restartNumberingAfterBreak="0">
    <w:nsid w:val="2F020E13"/>
    <w:multiLevelType w:val="hybridMultilevel"/>
    <w:tmpl w:val="F6AA58C8"/>
    <w:lvl w:ilvl="0" w:tplc="B1A82648">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FB86ED7"/>
    <w:multiLevelType w:val="hybridMultilevel"/>
    <w:tmpl w:val="541C2EF0"/>
    <w:lvl w:ilvl="0" w:tplc="94F6149E">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8" w15:restartNumberingAfterBreak="0">
    <w:nsid w:val="304C1376"/>
    <w:multiLevelType w:val="hybridMultilevel"/>
    <w:tmpl w:val="39D4D36E"/>
    <w:lvl w:ilvl="0" w:tplc="9360480A">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9" w15:restartNumberingAfterBreak="0">
    <w:nsid w:val="31892359"/>
    <w:multiLevelType w:val="hybridMultilevel"/>
    <w:tmpl w:val="528AD80A"/>
    <w:lvl w:ilvl="0" w:tplc="7C9CF25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0" w15:restartNumberingAfterBreak="0">
    <w:nsid w:val="33393F2E"/>
    <w:multiLevelType w:val="hybridMultilevel"/>
    <w:tmpl w:val="85B058B2"/>
    <w:lvl w:ilvl="0" w:tplc="A9767ED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1" w15:restartNumberingAfterBreak="0">
    <w:nsid w:val="394A1990"/>
    <w:multiLevelType w:val="hybridMultilevel"/>
    <w:tmpl w:val="6ED8F7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A297D31"/>
    <w:multiLevelType w:val="hybridMultilevel"/>
    <w:tmpl w:val="88DCC2CC"/>
    <w:lvl w:ilvl="0" w:tplc="BD6ED156">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3" w15:restartNumberingAfterBreak="0">
    <w:nsid w:val="3A34201E"/>
    <w:multiLevelType w:val="hybridMultilevel"/>
    <w:tmpl w:val="CFA227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A936AC7"/>
    <w:multiLevelType w:val="hybridMultilevel"/>
    <w:tmpl w:val="29262564"/>
    <w:lvl w:ilvl="0" w:tplc="FF58988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5" w15:restartNumberingAfterBreak="0">
    <w:nsid w:val="3B392BB6"/>
    <w:multiLevelType w:val="hybridMultilevel"/>
    <w:tmpl w:val="429830E2"/>
    <w:lvl w:ilvl="0" w:tplc="8D7C79BA">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6" w15:restartNumberingAfterBreak="0">
    <w:nsid w:val="3C380201"/>
    <w:multiLevelType w:val="hybridMultilevel"/>
    <w:tmpl w:val="DE645A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C5A5668"/>
    <w:multiLevelType w:val="hybridMultilevel"/>
    <w:tmpl w:val="6C3A5014"/>
    <w:lvl w:ilvl="0" w:tplc="0AC6A862">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8" w15:restartNumberingAfterBreak="0">
    <w:nsid w:val="53CC703B"/>
    <w:multiLevelType w:val="hybridMultilevel"/>
    <w:tmpl w:val="1EBEEA70"/>
    <w:lvl w:ilvl="0" w:tplc="7340D30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9" w15:restartNumberingAfterBreak="0">
    <w:nsid w:val="5427318A"/>
    <w:multiLevelType w:val="hybridMultilevel"/>
    <w:tmpl w:val="E9286462"/>
    <w:lvl w:ilvl="0" w:tplc="EA846F7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0" w15:restartNumberingAfterBreak="0">
    <w:nsid w:val="58741067"/>
    <w:multiLevelType w:val="hybridMultilevel"/>
    <w:tmpl w:val="4468D1B6"/>
    <w:lvl w:ilvl="0" w:tplc="280EF95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1" w15:restartNumberingAfterBreak="0">
    <w:nsid w:val="5A220B58"/>
    <w:multiLevelType w:val="hybridMultilevel"/>
    <w:tmpl w:val="B4E8B660"/>
    <w:lvl w:ilvl="0" w:tplc="CF74402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2" w15:restartNumberingAfterBreak="0">
    <w:nsid w:val="5D873E04"/>
    <w:multiLevelType w:val="hybridMultilevel"/>
    <w:tmpl w:val="AC085DEA"/>
    <w:lvl w:ilvl="0" w:tplc="17580B10">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3" w15:restartNumberingAfterBreak="0">
    <w:nsid w:val="618B5744"/>
    <w:multiLevelType w:val="hybridMultilevel"/>
    <w:tmpl w:val="807EE1E6"/>
    <w:lvl w:ilvl="0" w:tplc="04AEE21A">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4" w15:restartNumberingAfterBreak="0">
    <w:nsid w:val="62ED6C5E"/>
    <w:multiLevelType w:val="hybridMultilevel"/>
    <w:tmpl w:val="C7104C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FA20F1"/>
    <w:multiLevelType w:val="hybridMultilevel"/>
    <w:tmpl w:val="7EB2013E"/>
    <w:lvl w:ilvl="0" w:tplc="E098A2BC">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6" w15:restartNumberingAfterBreak="0">
    <w:nsid w:val="6F6722D2"/>
    <w:multiLevelType w:val="hybridMultilevel"/>
    <w:tmpl w:val="4F6A2AEC"/>
    <w:lvl w:ilvl="0" w:tplc="131EE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05F0D"/>
    <w:multiLevelType w:val="hybridMultilevel"/>
    <w:tmpl w:val="A1DCE8DC"/>
    <w:lvl w:ilvl="0" w:tplc="F050EBC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8" w15:restartNumberingAfterBreak="0">
    <w:nsid w:val="78645A78"/>
    <w:multiLevelType w:val="hybridMultilevel"/>
    <w:tmpl w:val="2FEE30AE"/>
    <w:lvl w:ilvl="0" w:tplc="F7F4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66524"/>
    <w:multiLevelType w:val="hybridMultilevel"/>
    <w:tmpl w:val="747EA2DE"/>
    <w:lvl w:ilvl="0" w:tplc="26D6219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11"/>
  </w:num>
  <w:num w:numId="2">
    <w:abstractNumId w:val="31"/>
  </w:num>
  <w:num w:numId="3">
    <w:abstractNumId w:val="4"/>
  </w:num>
  <w:num w:numId="4">
    <w:abstractNumId w:val="24"/>
  </w:num>
  <w:num w:numId="5">
    <w:abstractNumId w:val="14"/>
  </w:num>
  <w:num w:numId="6">
    <w:abstractNumId w:val="39"/>
  </w:num>
  <w:num w:numId="7">
    <w:abstractNumId w:val="27"/>
  </w:num>
  <w:num w:numId="8">
    <w:abstractNumId w:val="19"/>
  </w:num>
  <w:num w:numId="9">
    <w:abstractNumId w:val="17"/>
  </w:num>
  <w:num w:numId="10">
    <w:abstractNumId w:val="26"/>
  </w:num>
  <w:num w:numId="11">
    <w:abstractNumId w:val="37"/>
  </w:num>
  <w:num w:numId="12">
    <w:abstractNumId w:val="32"/>
  </w:num>
  <w:num w:numId="13">
    <w:abstractNumId w:val="18"/>
  </w:num>
  <w:num w:numId="14">
    <w:abstractNumId w:val="22"/>
  </w:num>
  <w:num w:numId="15">
    <w:abstractNumId w:val="35"/>
  </w:num>
  <w:num w:numId="16">
    <w:abstractNumId w:val="7"/>
  </w:num>
  <w:num w:numId="17">
    <w:abstractNumId w:val="15"/>
  </w:num>
  <w:num w:numId="18">
    <w:abstractNumId w:val="20"/>
  </w:num>
  <w:num w:numId="19">
    <w:abstractNumId w:val="6"/>
  </w:num>
  <w:num w:numId="20">
    <w:abstractNumId w:val="30"/>
  </w:num>
  <w:num w:numId="21">
    <w:abstractNumId w:val="34"/>
  </w:num>
  <w:num w:numId="22">
    <w:abstractNumId w:val="8"/>
  </w:num>
  <w:num w:numId="23">
    <w:abstractNumId w:val="21"/>
  </w:num>
  <w:num w:numId="24">
    <w:abstractNumId w:val="10"/>
  </w:num>
  <w:num w:numId="25">
    <w:abstractNumId w:val="12"/>
  </w:num>
  <w:num w:numId="26">
    <w:abstractNumId w:val="1"/>
  </w:num>
  <w:num w:numId="27">
    <w:abstractNumId w:val="9"/>
  </w:num>
  <w:num w:numId="28">
    <w:abstractNumId w:val="28"/>
  </w:num>
  <w:num w:numId="29">
    <w:abstractNumId w:val="3"/>
  </w:num>
  <w:num w:numId="30">
    <w:abstractNumId w:val="29"/>
  </w:num>
  <w:num w:numId="31">
    <w:abstractNumId w:val="5"/>
  </w:num>
  <w:num w:numId="32">
    <w:abstractNumId w:val="23"/>
  </w:num>
  <w:num w:numId="33">
    <w:abstractNumId w:val="2"/>
  </w:num>
  <w:num w:numId="34">
    <w:abstractNumId w:val="33"/>
  </w:num>
  <w:num w:numId="35">
    <w:abstractNumId w:val="25"/>
  </w:num>
  <w:num w:numId="36">
    <w:abstractNumId w:val="38"/>
  </w:num>
  <w:num w:numId="37">
    <w:abstractNumId w:val="36"/>
  </w:num>
  <w:num w:numId="38">
    <w:abstractNumId w:val="13"/>
  </w:num>
  <w:num w:numId="3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13"/>
    <w:rsid w:val="0001006B"/>
    <w:rsid w:val="000142E9"/>
    <w:rsid w:val="00014366"/>
    <w:rsid w:val="00017097"/>
    <w:rsid w:val="00026FFD"/>
    <w:rsid w:val="0005359E"/>
    <w:rsid w:val="00081AD2"/>
    <w:rsid w:val="00082E3D"/>
    <w:rsid w:val="00083A8B"/>
    <w:rsid w:val="000A107C"/>
    <w:rsid w:val="000A64F0"/>
    <w:rsid w:val="000B06EF"/>
    <w:rsid w:val="000C4AC5"/>
    <w:rsid w:val="000E3C7E"/>
    <w:rsid w:val="000E466C"/>
    <w:rsid w:val="0010665E"/>
    <w:rsid w:val="001068C2"/>
    <w:rsid w:val="0011483A"/>
    <w:rsid w:val="001257CE"/>
    <w:rsid w:val="0015357B"/>
    <w:rsid w:val="0016491C"/>
    <w:rsid w:val="00180DB4"/>
    <w:rsid w:val="00185345"/>
    <w:rsid w:val="001872CA"/>
    <w:rsid w:val="00196575"/>
    <w:rsid w:val="001B670F"/>
    <w:rsid w:val="001C2CDE"/>
    <w:rsid w:val="001C6AC1"/>
    <w:rsid w:val="001D275E"/>
    <w:rsid w:val="001D76BD"/>
    <w:rsid w:val="001E3DBD"/>
    <w:rsid w:val="001F2E6F"/>
    <w:rsid w:val="001F646E"/>
    <w:rsid w:val="001F7F5F"/>
    <w:rsid w:val="00201247"/>
    <w:rsid w:val="00212BC3"/>
    <w:rsid w:val="0022135C"/>
    <w:rsid w:val="00224439"/>
    <w:rsid w:val="0022511D"/>
    <w:rsid w:val="00234774"/>
    <w:rsid w:val="00253781"/>
    <w:rsid w:val="00261178"/>
    <w:rsid w:val="002676ED"/>
    <w:rsid w:val="002949E5"/>
    <w:rsid w:val="00294B2E"/>
    <w:rsid w:val="002A2396"/>
    <w:rsid w:val="002B050B"/>
    <w:rsid w:val="002B7E12"/>
    <w:rsid w:val="002C4807"/>
    <w:rsid w:val="002F229A"/>
    <w:rsid w:val="00301487"/>
    <w:rsid w:val="00305B1F"/>
    <w:rsid w:val="00313236"/>
    <w:rsid w:val="003234B0"/>
    <w:rsid w:val="00350506"/>
    <w:rsid w:val="0036079A"/>
    <w:rsid w:val="0037545F"/>
    <w:rsid w:val="003757B5"/>
    <w:rsid w:val="00381B57"/>
    <w:rsid w:val="00382102"/>
    <w:rsid w:val="00383CE8"/>
    <w:rsid w:val="00384BC6"/>
    <w:rsid w:val="003949C2"/>
    <w:rsid w:val="003A1692"/>
    <w:rsid w:val="003B2A77"/>
    <w:rsid w:val="003B51B0"/>
    <w:rsid w:val="003D5654"/>
    <w:rsid w:val="003F133E"/>
    <w:rsid w:val="003F1D01"/>
    <w:rsid w:val="003F7EF6"/>
    <w:rsid w:val="00406572"/>
    <w:rsid w:val="00413F3A"/>
    <w:rsid w:val="00417780"/>
    <w:rsid w:val="0043046B"/>
    <w:rsid w:val="00440FC3"/>
    <w:rsid w:val="00441D44"/>
    <w:rsid w:val="00443B5E"/>
    <w:rsid w:val="0044478A"/>
    <w:rsid w:val="004558F7"/>
    <w:rsid w:val="00456D2D"/>
    <w:rsid w:val="0046224C"/>
    <w:rsid w:val="0046545F"/>
    <w:rsid w:val="00471FC5"/>
    <w:rsid w:val="00472C80"/>
    <w:rsid w:val="00472D33"/>
    <w:rsid w:val="00482F5B"/>
    <w:rsid w:val="00482F92"/>
    <w:rsid w:val="00492A83"/>
    <w:rsid w:val="004A7D86"/>
    <w:rsid w:val="004C4144"/>
    <w:rsid w:val="004C4892"/>
    <w:rsid w:val="004D418D"/>
    <w:rsid w:val="004E4645"/>
    <w:rsid w:val="004F36F3"/>
    <w:rsid w:val="005011EE"/>
    <w:rsid w:val="00516157"/>
    <w:rsid w:val="00520DE2"/>
    <w:rsid w:val="005215E8"/>
    <w:rsid w:val="005247A8"/>
    <w:rsid w:val="005321BB"/>
    <w:rsid w:val="00533433"/>
    <w:rsid w:val="00533BDF"/>
    <w:rsid w:val="00537DCC"/>
    <w:rsid w:val="0054143F"/>
    <w:rsid w:val="00544657"/>
    <w:rsid w:val="005448CE"/>
    <w:rsid w:val="0056341D"/>
    <w:rsid w:val="00572D75"/>
    <w:rsid w:val="005838DE"/>
    <w:rsid w:val="005A10DF"/>
    <w:rsid w:val="005A6649"/>
    <w:rsid w:val="005B5C0D"/>
    <w:rsid w:val="005C26BF"/>
    <w:rsid w:val="005C65C5"/>
    <w:rsid w:val="005E4E2D"/>
    <w:rsid w:val="005F76A5"/>
    <w:rsid w:val="00600EA5"/>
    <w:rsid w:val="00604236"/>
    <w:rsid w:val="00616C24"/>
    <w:rsid w:val="00617AF1"/>
    <w:rsid w:val="00621154"/>
    <w:rsid w:val="00621AA0"/>
    <w:rsid w:val="0062490E"/>
    <w:rsid w:val="006255FD"/>
    <w:rsid w:val="00634878"/>
    <w:rsid w:val="00636503"/>
    <w:rsid w:val="00644AC6"/>
    <w:rsid w:val="006520BC"/>
    <w:rsid w:val="00663B74"/>
    <w:rsid w:val="00672707"/>
    <w:rsid w:val="00673D09"/>
    <w:rsid w:val="00674ED2"/>
    <w:rsid w:val="00675DA3"/>
    <w:rsid w:val="006976F0"/>
    <w:rsid w:val="006A6205"/>
    <w:rsid w:val="006A79A4"/>
    <w:rsid w:val="006B2A7B"/>
    <w:rsid w:val="006B3E1E"/>
    <w:rsid w:val="006D0E65"/>
    <w:rsid w:val="006D7F05"/>
    <w:rsid w:val="0070010D"/>
    <w:rsid w:val="00706121"/>
    <w:rsid w:val="007068BA"/>
    <w:rsid w:val="007073A6"/>
    <w:rsid w:val="00707B29"/>
    <w:rsid w:val="00721943"/>
    <w:rsid w:val="007225BA"/>
    <w:rsid w:val="007354D8"/>
    <w:rsid w:val="00735D98"/>
    <w:rsid w:val="00736EFB"/>
    <w:rsid w:val="00745208"/>
    <w:rsid w:val="007472D6"/>
    <w:rsid w:val="0076334A"/>
    <w:rsid w:val="00774E3A"/>
    <w:rsid w:val="00786913"/>
    <w:rsid w:val="00792231"/>
    <w:rsid w:val="007A14F1"/>
    <w:rsid w:val="007A1B05"/>
    <w:rsid w:val="007A63C4"/>
    <w:rsid w:val="007B0E57"/>
    <w:rsid w:val="007C0AB8"/>
    <w:rsid w:val="007C1790"/>
    <w:rsid w:val="007C79A1"/>
    <w:rsid w:val="007D3D16"/>
    <w:rsid w:val="007F1AE7"/>
    <w:rsid w:val="007F320D"/>
    <w:rsid w:val="00801C04"/>
    <w:rsid w:val="00807341"/>
    <w:rsid w:val="008107D6"/>
    <w:rsid w:val="0082015B"/>
    <w:rsid w:val="00830E73"/>
    <w:rsid w:val="008443F3"/>
    <w:rsid w:val="00861D39"/>
    <w:rsid w:val="00894B71"/>
    <w:rsid w:val="008A0781"/>
    <w:rsid w:val="008B0A11"/>
    <w:rsid w:val="008B24E2"/>
    <w:rsid w:val="008C307A"/>
    <w:rsid w:val="008C4C43"/>
    <w:rsid w:val="008C72A0"/>
    <w:rsid w:val="008D0A81"/>
    <w:rsid w:val="008D279A"/>
    <w:rsid w:val="008D6197"/>
    <w:rsid w:val="008D643F"/>
    <w:rsid w:val="008D69CD"/>
    <w:rsid w:val="008E1FA1"/>
    <w:rsid w:val="008E6074"/>
    <w:rsid w:val="008E7F16"/>
    <w:rsid w:val="008F1D54"/>
    <w:rsid w:val="008F6D7C"/>
    <w:rsid w:val="009001C1"/>
    <w:rsid w:val="00905FA3"/>
    <w:rsid w:val="00911355"/>
    <w:rsid w:val="00911736"/>
    <w:rsid w:val="00921F15"/>
    <w:rsid w:val="00927023"/>
    <w:rsid w:val="00931C6F"/>
    <w:rsid w:val="00932456"/>
    <w:rsid w:val="00940AE4"/>
    <w:rsid w:val="009421E1"/>
    <w:rsid w:val="009422F4"/>
    <w:rsid w:val="00946EAB"/>
    <w:rsid w:val="00947BF4"/>
    <w:rsid w:val="0095371A"/>
    <w:rsid w:val="00972CF3"/>
    <w:rsid w:val="009756B2"/>
    <w:rsid w:val="00975D19"/>
    <w:rsid w:val="00976893"/>
    <w:rsid w:val="009A7F56"/>
    <w:rsid w:val="009B2A44"/>
    <w:rsid w:val="009B5580"/>
    <w:rsid w:val="009C0456"/>
    <w:rsid w:val="009C3C33"/>
    <w:rsid w:val="009D12EC"/>
    <w:rsid w:val="009D27F1"/>
    <w:rsid w:val="009D4F93"/>
    <w:rsid w:val="009D55AB"/>
    <w:rsid w:val="009D6B24"/>
    <w:rsid w:val="009E022E"/>
    <w:rsid w:val="009E53F9"/>
    <w:rsid w:val="009F4EB1"/>
    <w:rsid w:val="009F5479"/>
    <w:rsid w:val="00A00309"/>
    <w:rsid w:val="00A11202"/>
    <w:rsid w:val="00A1471A"/>
    <w:rsid w:val="00A17106"/>
    <w:rsid w:val="00A234B1"/>
    <w:rsid w:val="00A34E30"/>
    <w:rsid w:val="00A4070B"/>
    <w:rsid w:val="00A4568B"/>
    <w:rsid w:val="00A4736E"/>
    <w:rsid w:val="00A55560"/>
    <w:rsid w:val="00A57682"/>
    <w:rsid w:val="00A618B3"/>
    <w:rsid w:val="00A62F0E"/>
    <w:rsid w:val="00A65140"/>
    <w:rsid w:val="00A65567"/>
    <w:rsid w:val="00A7330E"/>
    <w:rsid w:val="00A74D13"/>
    <w:rsid w:val="00A74EDB"/>
    <w:rsid w:val="00AA1EBD"/>
    <w:rsid w:val="00AA2888"/>
    <w:rsid w:val="00AA3BD9"/>
    <w:rsid w:val="00AB17C4"/>
    <w:rsid w:val="00AB381F"/>
    <w:rsid w:val="00AC41BE"/>
    <w:rsid w:val="00AD58E6"/>
    <w:rsid w:val="00AD73B7"/>
    <w:rsid w:val="00AE0A3A"/>
    <w:rsid w:val="00AF7EC9"/>
    <w:rsid w:val="00B01689"/>
    <w:rsid w:val="00B21926"/>
    <w:rsid w:val="00B33EDE"/>
    <w:rsid w:val="00B44C25"/>
    <w:rsid w:val="00B55F3A"/>
    <w:rsid w:val="00B603C6"/>
    <w:rsid w:val="00B619F6"/>
    <w:rsid w:val="00B70090"/>
    <w:rsid w:val="00B716EE"/>
    <w:rsid w:val="00B740B9"/>
    <w:rsid w:val="00B82586"/>
    <w:rsid w:val="00B82AC9"/>
    <w:rsid w:val="00B91BD1"/>
    <w:rsid w:val="00B92320"/>
    <w:rsid w:val="00B92E11"/>
    <w:rsid w:val="00B948A8"/>
    <w:rsid w:val="00BA3449"/>
    <w:rsid w:val="00BB1D62"/>
    <w:rsid w:val="00BB2C91"/>
    <w:rsid w:val="00BB56C4"/>
    <w:rsid w:val="00BC453F"/>
    <w:rsid w:val="00BD1665"/>
    <w:rsid w:val="00BD174E"/>
    <w:rsid w:val="00BF3945"/>
    <w:rsid w:val="00BF4517"/>
    <w:rsid w:val="00BF5BA1"/>
    <w:rsid w:val="00C046E3"/>
    <w:rsid w:val="00C13017"/>
    <w:rsid w:val="00C13733"/>
    <w:rsid w:val="00C13A58"/>
    <w:rsid w:val="00C1445C"/>
    <w:rsid w:val="00C21513"/>
    <w:rsid w:val="00C22ADA"/>
    <w:rsid w:val="00C42A45"/>
    <w:rsid w:val="00C443F2"/>
    <w:rsid w:val="00C549D1"/>
    <w:rsid w:val="00C72811"/>
    <w:rsid w:val="00C85C3E"/>
    <w:rsid w:val="00C877BB"/>
    <w:rsid w:val="00C901BE"/>
    <w:rsid w:val="00C92996"/>
    <w:rsid w:val="00C96474"/>
    <w:rsid w:val="00C970D2"/>
    <w:rsid w:val="00CA040D"/>
    <w:rsid w:val="00CA16A4"/>
    <w:rsid w:val="00CA17FF"/>
    <w:rsid w:val="00CA4161"/>
    <w:rsid w:val="00CB451E"/>
    <w:rsid w:val="00CC78E4"/>
    <w:rsid w:val="00CD0D16"/>
    <w:rsid w:val="00CD398E"/>
    <w:rsid w:val="00CE3660"/>
    <w:rsid w:val="00CE7027"/>
    <w:rsid w:val="00D31C64"/>
    <w:rsid w:val="00D52042"/>
    <w:rsid w:val="00D86EC6"/>
    <w:rsid w:val="00D94527"/>
    <w:rsid w:val="00DA53A1"/>
    <w:rsid w:val="00DA715D"/>
    <w:rsid w:val="00DB47A9"/>
    <w:rsid w:val="00DC09FD"/>
    <w:rsid w:val="00DD3DED"/>
    <w:rsid w:val="00DE243E"/>
    <w:rsid w:val="00DE5BA4"/>
    <w:rsid w:val="00DF4772"/>
    <w:rsid w:val="00E10192"/>
    <w:rsid w:val="00E11E7E"/>
    <w:rsid w:val="00E154DF"/>
    <w:rsid w:val="00E16555"/>
    <w:rsid w:val="00E3306D"/>
    <w:rsid w:val="00E33EE9"/>
    <w:rsid w:val="00E35135"/>
    <w:rsid w:val="00E414EE"/>
    <w:rsid w:val="00E504D7"/>
    <w:rsid w:val="00E56096"/>
    <w:rsid w:val="00E5721B"/>
    <w:rsid w:val="00E62C9B"/>
    <w:rsid w:val="00E64694"/>
    <w:rsid w:val="00E708B6"/>
    <w:rsid w:val="00E7499F"/>
    <w:rsid w:val="00E75A33"/>
    <w:rsid w:val="00E923E4"/>
    <w:rsid w:val="00E94AFE"/>
    <w:rsid w:val="00EA3DD1"/>
    <w:rsid w:val="00EA5A98"/>
    <w:rsid w:val="00EA63AF"/>
    <w:rsid w:val="00EA6D3F"/>
    <w:rsid w:val="00EB7A82"/>
    <w:rsid w:val="00EB7FD4"/>
    <w:rsid w:val="00EC0FE0"/>
    <w:rsid w:val="00EE0A9D"/>
    <w:rsid w:val="00EE1E03"/>
    <w:rsid w:val="00EE7AF9"/>
    <w:rsid w:val="00EF1D34"/>
    <w:rsid w:val="00EF250C"/>
    <w:rsid w:val="00F03CD8"/>
    <w:rsid w:val="00F03FFC"/>
    <w:rsid w:val="00F04C21"/>
    <w:rsid w:val="00F13A59"/>
    <w:rsid w:val="00F165ED"/>
    <w:rsid w:val="00F24B59"/>
    <w:rsid w:val="00F25BAE"/>
    <w:rsid w:val="00F37F30"/>
    <w:rsid w:val="00F40B78"/>
    <w:rsid w:val="00F415BB"/>
    <w:rsid w:val="00F46E72"/>
    <w:rsid w:val="00F70636"/>
    <w:rsid w:val="00F75E78"/>
    <w:rsid w:val="00F849A3"/>
    <w:rsid w:val="00FC24C0"/>
    <w:rsid w:val="00FC2879"/>
    <w:rsid w:val="00FD4719"/>
    <w:rsid w:val="00FF6EA8"/>
    <w:rsid w:val="00FF71BD"/>
    <w:rsid w:val="00FF7E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41EA076"/>
  <w15:docId w15:val="{2C7A5BCC-87FE-48F4-8769-2BBF571C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E572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644A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unhideWhenUsed/>
    <w:qFormat/>
    <w:rsid w:val="00C970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Pealkiri4">
    <w:name w:val="heading 4"/>
    <w:basedOn w:val="Normaallaad"/>
    <w:next w:val="Normaallaad"/>
    <w:link w:val="Pealkiri4Mrk"/>
    <w:qFormat/>
    <w:rsid w:val="00CD398E"/>
    <w:pPr>
      <w:keepNext/>
      <w:spacing w:after="0" w:line="240" w:lineRule="auto"/>
      <w:outlineLvl w:val="3"/>
    </w:pPr>
    <w:rPr>
      <w:rFonts w:ascii="Times New Roman" w:eastAsia="Times New Roman" w:hAnsi="Times New Roman" w:cs="Times New Roman"/>
      <w:sz w:val="24"/>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86913"/>
    <w:pPr>
      <w:tabs>
        <w:tab w:val="center" w:pos="4536"/>
        <w:tab w:val="right" w:pos="9072"/>
      </w:tabs>
      <w:spacing w:after="0" w:line="240" w:lineRule="auto"/>
    </w:pPr>
  </w:style>
  <w:style w:type="character" w:customStyle="1" w:styleId="PisMrk">
    <w:name w:val="Päis Märk"/>
    <w:basedOn w:val="Liguvaikefont"/>
    <w:link w:val="Pis"/>
    <w:uiPriority w:val="99"/>
    <w:rsid w:val="00786913"/>
  </w:style>
  <w:style w:type="paragraph" w:styleId="Jalus">
    <w:name w:val="footer"/>
    <w:basedOn w:val="Normaallaad"/>
    <w:link w:val="JalusMrk"/>
    <w:uiPriority w:val="99"/>
    <w:unhideWhenUsed/>
    <w:rsid w:val="00786913"/>
    <w:pPr>
      <w:tabs>
        <w:tab w:val="center" w:pos="4536"/>
        <w:tab w:val="right" w:pos="9072"/>
      </w:tabs>
      <w:spacing w:after="0" w:line="240" w:lineRule="auto"/>
    </w:pPr>
  </w:style>
  <w:style w:type="character" w:customStyle="1" w:styleId="JalusMrk">
    <w:name w:val="Jalus Märk"/>
    <w:basedOn w:val="Liguvaikefont"/>
    <w:link w:val="Jalus"/>
    <w:uiPriority w:val="99"/>
    <w:rsid w:val="00786913"/>
  </w:style>
  <w:style w:type="paragraph" w:styleId="Jutumullitekst">
    <w:name w:val="Balloon Text"/>
    <w:basedOn w:val="Normaallaad"/>
    <w:link w:val="JutumullitekstMrk"/>
    <w:uiPriority w:val="99"/>
    <w:semiHidden/>
    <w:unhideWhenUsed/>
    <w:rsid w:val="007B0E5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B0E57"/>
    <w:rPr>
      <w:rFonts w:ascii="Tahoma" w:hAnsi="Tahoma" w:cs="Tahoma"/>
      <w:sz w:val="16"/>
      <w:szCs w:val="16"/>
    </w:rPr>
  </w:style>
  <w:style w:type="character" w:customStyle="1" w:styleId="Pealkiri3Mrk">
    <w:name w:val="Pealkiri 3 Märk"/>
    <w:basedOn w:val="Liguvaikefont"/>
    <w:link w:val="Pealkiri3"/>
    <w:uiPriority w:val="9"/>
    <w:rsid w:val="00C970D2"/>
    <w:rPr>
      <w:rFonts w:asciiTheme="majorHAnsi" w:eastAsiaTheme="majorEastAsia" w:hAnsiTheme="majorHAnsi" w:cstheme="majorBidi"/>
      <w:color w:val="243F60" w:themeColor="accent1" w:themeShade="7F"/>
      <w:sz w:val="24"/>
      <w:szCs w:val="24"/>
      <w:lang w:eastAsia="en-US"/>
    </w:rPr>
  </w:style>
  <w:style w:type="paragraph" w:styleId="Loendilik">
    <w:name w:val="List Paragraph"/>
    <w:basedOn w:val="Normaallaad"/>
    <w:uiPriority w:val="34"/>
    <w:qFormat/>
    <w:rsid w:val="00C970D2"/>
    <w:pPr>
      <w:spacing w:after="160" w:line="259" w:lineRule="auto"/>
      <w:ind w:left="720"/>
      <w:contextualSpacing/>
    </w:pPr>
    <w:rPr>
      <w:rFonts w:eastAsiaTheme="minorHAnsi"/>
      <w:lang w:eastAsia="en-US"/>
    </w:rPr>
  </w:style>
  <w:style w:type="paragraph" w:styleId="Vahedeta">
    <w:name w:val="No Spacing"/>
    <w:uiPriority w:val="1"/>
    <w:qFormat/>
    <w:rsid w:val="00C970D2"/>
    <w:pPr>
      <w:spacing w:after="0" w:line="240" w:lineRule="auto"/>
    </w:pPr>
    <w:rPr>
      <w:rFonts w:eastAsiaTheme="minorHAnsi"/>
      <w:lang w:eastAsia="en-US"/>
    </w:rPr>
  </w:style>
  <w:style w:type="character" w:customStyle="1" w:styleId="Pealkiri4Mrk">
    <w:name w:val="Pealkiri 4 Märk"/>
    <w:basedOn w:val="Liguvaikefont"/>
    <w:link w:val="Pealkiri4"/>
    <w:rsid w:val="00CD398E"/>
    <w:rPr>
      <w:rFonts w:ascii="Times New Roman" w:eastAsia="Times New Roman" w:hAnsi="Times New Roman" w:cs="Times New Roman"/>
      <w:sz w:val="24"/>
      <w:szCs w:val="20"/>
      <w:lang w:eastAsia="en-US"/>
    </w:rPr>
  </w:style>
  <w:style w:type="paragraph" w:styleId="Normaallaadveeb">
    <w:name w:val="Normal (Web)"/>
    <w:basedOn w:val="Normaallaad"/>
    <w:uiPriority w:val="99"/>
    <w:unhideWhenUsed/>
    <w:rsid w:val="00CD398E"/>
    <w:pPr>
      <w:spacing w:before="100" w:beforeAutospacing="1" w:after="100" w:afterAutospacing="1" w:line="240" w:lineRule="auto"/>
    </w:pPr>
    <w:rPr>
      <w:rFonts w:ascii="Times New Roman" w:eastAsia="Times New Roman" w:hAnsi="Times New Roman" w:cs="Times New Roman"/>
      <w:sz w:val="24"/>
      <w:szCs w:val="24"/>
    </w:rPr>
  </w:style>
  <w:style w:type="table" w:styleId="Kontuurtabel">
    <w:name w:val="Table Grid"/>
    <w:basedOn w:val="Normaaltabel"/>
    <w:uiPriority w:val="59"/>
    <w:rsid w:val="0012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
    <w:name w:val="mm"/>
    <w:basedOn w:val="Liguvaikefont"/>
    <w:rsid w:val="004E4645"/>
  </w:style>
  <w:style w:type="character" w:styleId="Hperlink">
    <w:name w:val="Hyperlink"/>
    <w:basedOn w:val="Liguvaikefont"/>
    <w:uiPriority w:val="99"/>
    <w:unhideWhenUsed/>
    <w:rsid w:val="004E4645"/>
    <w:rPr>
      <w:color w:val="0000FF"/>
      <w:u w:val="single"/>
    </w:rPr>
  </w:style>
  <w:style w:type="character" w:customStyle="1" w:styleId="Pealkiri1Mrk">
    <w:name w:val="Pealkiri 1 Märk"/>
    <w:basedOn w:val="Liguvaikefont"/>
    <w:link w:val="Pealkiri1"/>
    <w:uiPriority w:val="9"/>
    <w:rsid w:val="00E5721B"/>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rsid w:val="00644AC6"/>
    <w:rPr>
      <w:rFonts w:asciiTheme="majorHAnsi" w:eastAsiaTheme="majorEastAsia" w:hAnsiTheme="majorHAnsi" w:cstheme="majorBidi"/>
      <w:color w:val="365F91" w:themeColor="accent1" w:themeShade="BF"/>
      <w:sz w:val="26"/>
      <w:szCs w:val="26"/>
    </w:rPr>
  </w:style>
  <w:style w:type="character" w:styleId="Tugev">
    <w:name w:val="Strong"/>
    <w:basedOn w:val="Liguvaikefont"/>
    <w:qFormat/>
    <w:rsid w:val="00EE0A9D"/>
    <w:rPr>
      <w:b/>
      <w:bCs/>
    </w:rPr>
  </w:style>
  <w:style w:type="paragraph" w:styleId="Kehatekst">
    <w:name w:val="Body Text"/>
    <w:basedOn w:val="Normaallaad"/>
    <w:link w:val="KehatekstMrk"/>
    <w:rsid w:val="00A00309"/>
    <w:pPr>
      <w:widowControl w:val="0"/>
      <w:suppressAutoHyphens/>
      <w:spacing w:after="140" w:line="288" w:lineRule="auto"/>
    </w:pPr>
    <w:rPr>
      <w:rFonts w:ascii="Calibri" w:eastAsia="SimSun" w:hAnsi="Calibri" w:cs="Arial"/>
      <w:kern w:val="1"/>
      <w:szCs w:val="24"/>
      <w:lang w:eastAsia="zh-CN" w:bidi="hi-IN"/>
    </w:rPr>
  </w:style>
  <w:style w:type="character" w:customStyle="1" w:styleId="KehatekstMrk">
    <w:name w:val="Kehatekst Märk"/>
    <w:basedOn w:val="Liguvaikefont"/>
    <w:link w:val="Kehatekst"/>
    <w:rsid w:val="00A00309"/>
    <w:rPr>
      <w:rFonts w:ascii="Calibri" w:eastAsia="SimSun" w:hAnsi="Calibri" w:cs="Arial"/>
      <w:kern w:val="1"/>
      <w:szCs w:val="24"/>
      <w:lang w:eastAsia="zh-CN" w:bidi="hi-IN"/>
    </w:rPr>
  </w:style>
  <w:style w:type="paragraph" w:customStyle="1" w:styleId="Normaallaadveeb1">
    <w:name w:val="Normaallaad (veeb)1"/>
    <w:basedOn w:val="Normaallaad"/>
    <w:rsid w:val="00A00309"/>
    <w:pPr>
      <w:widowControl w:val="0"/>
      <w:suppressAutoHyphens/>
      <w:spacing w:before="280" w:after="280" w:line="240" w:lineRule="auto"/>
    </w:pPr>
    <w:rPr>
      <w:rFonts w:ascii="Times New Roman" w:eastAsia="Times New Roman" w:hAnsi="Times New Roman" w:cs="Times New Roman"/>
      <w:kern w:val="1"/>
      <w:sz w:val="24"/>
      <w:szCs w:val="24"/>
      <w:lang w:eastAsia="zh-CN" w:bidi="hi-IN"/>
    </w:rPr>
  </w:style>
  <w:style w:type="paragraph" w:customStyle="1" w:styleId="Tabelisisu">
    <w:name w:val="Tabeli sisu"/>
    <w:basedOn w:val="Normaallaad"/>
    <w:rsid w:val="008C72A0"/>
    <w:pPr>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Lihttekst">
    <w:name w:val="Plain Text"/>
    <w:basedOn w:val="Normaallaad"/>
    <w:link w:val="LihttekstMrk"/>
    <w:uiPriority w:val="99"/>
    <w:semiHidden/>
    <w:unhideWhenUsed/>
    <w:rsid w:val="007C79A1"/>
    <w:pPr>
      <w:spacing w:after="0" w:line="240" w:lineRule="auto"/>
    </w:pPr>
    <w:rPr>
      <w:rFonts w:ascii="Calibri" w:eastAsiaTheme="minorHAnsi" w:hAnsi="Calibri"/>
      <w:szCs w:val="21"/>
      <w:lang w:eastAsia="en-US"/>
    </w:rPr>
  </w:style>
  <w:style w:type="character" w:customStyle="1" w:styleId="LihttekstMrk">
    <w:name w:val="Lihttekst Märk"/>
    <w:basedOn w:val="Liguvaikefont"/>
    <w:link w:val="Lihttekst"/>
    <w:uiPriority w:val="99"/>
    <w:semiHidden/>
    <w:rsid w:val="007C79A1"/>
    <w:rPr>
      <w:rFonts w:ascii="Calibri" w:eastAsiaTheme="minorHAnsi" w:hAnsi="Calibri"/>
      <w:szCs w:val="21"/>
      <w:lang w:eastAsia="en-US"/>
    </w:rPr>
  </w:style>
  <w:style w:type="paragraph" w:customStyle="1" w:styleId="Default">
    <w:name w:val="Default"/>
    <w:rsid w:val="00663B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875">
      <w:bodyDiv w:val="1"/>
      <w:marLeft w:val="0"/>
      <w:marRight w:val="0"/>
      <w:marTop w:val="0"/>
      <w:marBottom w:val="0"/>
      <w:divBdr>
        <w:top w:val="none" w:sz="0" w:space="0" w:color="auto"/>
        <w:left w:val="none" w:sz="0" w:space="0" w:color="auto"/>
        <w:bottom w:val="none" w:sz="0" w:space="0" w:color="auto"/>
        <w:right w:val="none" w:sz="0" w:space="0" w:color="auto"/>
      </w:divBdr>
      <w:divsChild>
        <w:div w:id="836188413">
          <w:marLeft w:val="0"/>
          <w:marRight w:val="0"/>
          <w:marTop w:val="0"/>
          <w:marBottom w:val="0"/>
          <w:divBdr>
            <w:top w:val="none" w:sz="0" w:space="0" w:color="auto"/>
            <w:left w:val="none" w:sz="0" w:space="0" w:color="auto"/>
            <w:bottom w:val="none" w:sz="0" w:space="0" w:color="auto"/>
            <w:right w:val="none" w:sz="0" w:space="0" w:color="auto"/>
          </w:divBdr>
        </w:div>
      </w:divsChild>
    </w:div>
    <w:div w:id="16122384">
      <w:bodyDiv w:val="1"/>
      <w:marLeft w:val="0"/>
      <w:marRight w:val="0"/>
      <w:marTop w:val="0"/>
      <w:marBottom w:val="0"/>
      <w:divBdr>
        <w:top w:val="none" w:sz="0" w:space="0" w:color="auto"/>
        <w:left w:val="none" w:sz="0" w:space="0" w:color="auto"/>
        <w:bottom w:val="none" w:sz="0" w:space="0" w:color="auto"/>
        <w:right w:val="none" w:sz="0" w:space="0" w:color="auto"/>
      </w:divBdr>
      <w:divsChild>
        <w:div w:id="608633032">
          <w:marLeft w:val="0"/>
          <w:marRight w:val="0"/>
          <w:marTop w:val="0"/>
          <w:marBottom w:val="0"/>
          <w:divBdr>
            <w:top w:val="none" w:sz="0" w:space="0" w:color="auto"/>
            <w:left w:val="none" w:sz="0" w:space="0" w:color="auto"/>
            <w:bottom w:val="none" w:sz="0" w:space="0" w:color="auto"/>
            <w:right w:val="none" w:sz="0" w:space="0" w:color="auto"/>
          </w:divBdr>
          <w:divsChild>
            <w:div w:id="448087466">
              <w:marLeft w:val="0"/>
              <w:marRight w:val="0"/>
              <w:marTop w:val="0"/>
              <w:marBottom w:val="0"/>
              <w:divBdr>
                <w:top w:val="none" w:sz="0" w:space="0" w:color="auto"/>
                <w:left w:val="none" w:sz="0" w:space="0" w:color="auto"/>
                <w:bottom w:val="none" w:sz="0" w:space="0" w:color="auto"/>
                <w:right w:val="none" w:sz="0" w:space="0" w:color="auto"/>
              </w:divBdr>
              <w:divsChild>
                <w:div w:id="850296208">
                  <w:marLeft w:val="0"/>
                  <w:marRight w:val="0"/>
                  <w:marTop w:val="0"/>
                  <w:marBottom w:val="0"/>
                  <w:divBdr>
                    <w:top w:val="none" w:sz="0" w:space="0" w:color="auto"/>
                    <w:left w:val="none" w:sz="0" w:space="0" w:color="auto"/>
                    <w:bottom w:val="none" w:sz="0" w:space="0" w:color="auto"/>
                    <w:right w:val="none" w:sz="0" w:space="0" w:color="auto"/>
                  </w:divBdr>
                  <w:divsChild>
                    <w:div w:id="2118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5959">
      <w:bodyDiv w:val="1"/>
      <w:marLeft w:val="0"/>
      <w:marRight w:val="0"/>
      <w:marTop w:val="0"/>
      <w:marBottom w:val="0"/>
      <w:divBdr>
        <w:top w:val="none" w:sz="0" w:space="0" w:color="auto"/>
        <w:left w:val="none" w:sz="0" w:space="0" w:color="auto"/>
        <w:bottom w:val="none" w:sz="0" w:space="0" w:color="auto"/>
        <w:right w:val="none" w:sz="0" w:space="0" w:color="auto"/>
      </w:divBdr>
    </w:div>
    <w:div w:id="111289321">
      <w:bodyDiv w:val="1"/>
      <w:marLeft w:val="0"/>
      <w:marRight w:val="0"/>
      <w:marTop w:val="0"/>
      <w:marBottom w:val="0"/>
      <w:divBdr>
        <w:top w:val="none" w:sz="0" w:space="0" w:color="auto"/>
        <w:left w:val="none" w:sz="0" w:space="0" w:color="auto"/>
        <w:bottom w:val="none" w:sz="0" w:space="0" w:color="auto"/>
        <w:right w:val="none" w:sz="0" w:space="0" w:color="auto"/>
      </w:divBdr>
      <w:divsChild>
        <w:div w:id="673920291">
          <w:marLeft w:val="0"/>
          <w:marRight w:val="0"/>
          <w:marTop w:val="0"/>
          <w:marBottom w:val="0"/>
          <w:divBdr>
            <w:top w:val="none" w:sz="0" w:space="0" w:color="auto"/>
            <w:left w:val="none" w:sz="0" w:space="0" w:color="auto"/>
            <w:bottom w:val="none" w:sz="0" w:space="0" w:color="auto"/>
            <w:right w:val="none" w:sz="0" w:space="0" w:color="auto"/>
          </w:divBdr>
          <w:divsChild>
            <w:div w:id="940911890">
              <w:marLeft w:val="0"/>
              <w:marRight w:val="0"/>
              <w:marTop w:val="0"/>
              <w:marBottom w:val="0"/>
              <w:divBdr>
                <w:top w:val="none" w:sz="0" w:space="0" w:color="auto"/>
                <w:left w:val="none" w:sz="0" w:space="0" w:color="auto"/>
                <w:bottom w:val="none" w:sz="0" w:space="0" w:color="auto"/>
                <w:right w:val="none" w:sz="0" w:space="0" w:color="auto"/>
              </w:divBdr>
              <w:divsChild>
                <w:div w:id="817769453">
                  <w:marLeft w:val="0"/>
                  <w:marRight w:val="0"/>
                  <w:marTop w:val="0"/>
                  <w:marBottom w:val="0"/>
                  <w:divBdr>
                    <w:top w:val="none" w:sz="0" w:space="0" w:color="auto"/>
                    <w:left w:val="none" w:sz="0" w:space="0" w:color="auto"/>
                    <w:bottom w:val="none" w:sz="0" w:space="0" w:color="auto"/>
                    <w:right w:val="none" w:sz="0" w:space="0" w:color="auto"/>
                  </w:divBdr>
                  <w:divsChild>
                    <w:div w:id="3976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9380">
      <w:bodyDiv w:val="1"/>
      <w:marLeft w:val="0"/>
      <w:marRight w:val="0"/>
      <w:marTop w:val="0"/>
      <w:marBottom w:val="0"/>
      <w:divBdr>
        <w:top w:val="none" w:sz="0" w:space="0" w:color="auto"/>
        <w:left w:val="none" w:sz="0" w:space="0" w:color="auto"/>
        <w:bottom w:val="none" w:sz="0" w:space="0" w:color="auto"/>
        <w:right w:val="none" w:sz="0" w:space="0" w:color="auto"/>
      </w:divBdr>
    </w:div>
    <w:div w:id="207113634">
      <w:bodyDiv w:val="1"/>
      <w:marLeft w:val="0"/>
      <w:marRight w:val="0"/>
      <w:marTop w:val="0"/>
      <w:marBottom w:val="0"/>
      <w:divBdr>
        <w:top w:val="none" w:sz="0" w:space="0" w:color="auto"/>
        <w:left w:val="none" w:sz="0" w:space="0" w:color="auto"/>
        <w:bottom w:val="none" w:sz="0" w:space="0" w:color="auto"/>
        <w:right w:val="none" w:sz="0" w:space="0" w:color="auto"/>
      </w:divBdr>
      <w:divsChild>
        <w:div w:id="997803023">
          <w:marLeft w:val="0"/>
          <w:marRight w:val="0"/>
          <w:marTop w:val="0"/>
          <w:marBottom w:val="0"/>
          <w:divBdr>
            <w:top w:val="none" w:sz="0" w:space="0" w:color="auto"/>
            <w:left w:val="none" w:sz="0" w:space="0" w:color="auto"/>
            <w:bottom w:val="none" w:sz="0" w:space="0" w:color="auto"/>
            <w:right w:val="none" w:sz="0" w:space="0" w:color="auto"/>
          </w:divBdr>
          <w:divsChild>
            <w:div w:id="1338116198">
              <w:marLeft w:val="0"/>
              <w:marRight w:val="0"/>
              <w:marTop w:val="0"/>
              <w:marBottom w:val="0"/>
              <w:divBdr>
                <w:top w:val="none" w:sz="0" w:space="0" w:color="auto"/>
                <w:left w:val="none" w:sz="0" w:space="0" w:color="auto"/>
                <w:bottom w:val="none" w:sz="0" w:space="0" w:color="auto"/>
                <w:right w:val="none" w:sz="0" w:space="0" w:color="auto"/>
              </w:divBdr>
              <w:divsChild>
                <w:div w:id="353533269">
                  <w:marLeft w:val="0"/>
                  <w:marRight w:val="0"/>
                  <w:marTop w:val="0"/>
                  <w:marBottom w:val="0"/>
                  <w:divBdr>
                    <w:top w:val="none" w:sz="0" w:space="0" w:color="auto"/>
                    <w:left w:val="none" w:sz="0" w:space="0" w:color="auto"/>
                    <w:bottom w:val="none" w:sz="0" w:space="0" w:color="auto"/>
                    <w:right w:val="none" w:sz="0" w:space="0" w:color="auto"/>
                  </w:divBdr>
                  <w:divsChild>
                    <w:div w:id="401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2876">
      <w:bodyDiv w:val="1"/>
      <w:marLeft w:val="0"/>
      <w:marRight w:val="0"/>
      <w:marTop w:val="0"/>
      <w:marBottom w:val="0"/>
      <w:divBdr>
        <w:top w:val="none" w:sz="0" w:space="0" w:color="auto"/>
        <w:left w:val="none" w:sz="0" w:space="0" w:color="auto"/>
        <w:bottom w:val="none" w:sz="0" w:space="0" w:color="auto"/>
        <w:right w:val="none" w:sz="0" w:space="0" w:color="auto"/>
      </w:divBdr>
    </w:div>
    <w:div w:id="283541264">
      <w:bodyDiv w:val="1"/>
      <w:marLeft w:val="0"/>
      <w:marRight w:val="0"/>
      <w:marTop w:val="0"/>
      <w:marBottom w:val="0"/>
      <w:divBdr>
        <w:top w:val="none" w:sz="0" w:space="0" w:color="auto"/>
        <w:left w:val="none" w:sz="0" w:space="0" w:color="auto"/>
        <w:bottom w:val="none" w:sz="0" w:space="0" w:color="auto"/>
        <w:right w:val="none" w:sz="0" w:space="0" w:color="auto"/>
      </w:divBdr>
    </w:div>
    <w:div w:id="304625733">
      <w:bodyDiv w:val="1"/>
      <w:marLeft w:val="0"/>
      <w:marRight w:val="0"/>
      <w:marTop w:val="0"/>
      <w:marBottom w:val="0"/>
      <w:divBdr>
        <w:top w:val="none" w:sz="0" w:space="0" w:color="auto"/>
        <w:left w:val="none" w:sz="0" w:space="0" w:color="auto"/>
        <w:bottom w:val="none" w:sz="0" w:space="0" w:color="auto"/>
        <w:right w:val="none" w:sz="0" w:space="0" w:color="auto"/>
      </w:divBdr>
      <w:divsChild>
        <w:div w:id="1616988015">
          <w:marLeft w:val="0"/>
          <w:marRight w:val="0"/>
          <w:marTop w:val="0"/>
          <w:marBottom w:val="0"/>
          <w:divBdr>
            <w:top w:val="none" w:sz="0" w:space="0" w:color="auto"/>
            <w:left w:val="none" w:sz="0" w:space="0" w:color="auto"/>
            <w:bottom w:val="none" w:sz="0" w:space="0" w:color="auto"/>
            <w:right w:val="none" w:sz="0" w:space="0" w:color="auto"/>
          </w:divBdr>
          <w:divsChild>
            <w:div w:id="936476483">
              <w:marLeft w:val="0"/>
              <w:marRight w:val="0"/>
              <w:marTop w:val="0"/>
              <w:marBottom w:val="0"/>
              <w:divBdr>
                <w:top w:val="none" w:sz="0" w:space="0" w:color="auto"/>
                <w:left w:val="none" w:sz="0" w:space="0" w:color="auto"/>
                <w:bottom w:val="none" w:sz="0" w:space="0" w:color="auto"/>
                <w:right w:val="none" w:sz="0" w:space="0" w:color="auto"/>
              </w:divBdr>
              <w:divsChild>
                <w:div w:id="1238439942">
                  <w:marLeft w:val="0"/>
                  <w:marRight w:val="0"/>
                  <w:marTop w:val="0"/>
                  <w:marBottom w:val="0"/>
                  <w:divBdr>
                    <w:top w:val="none" w:sz="0" w:space="0" w:color="auto"/>
                    <w:left w:val="none" w:sz="0" w:space="0" w:color="auto"/>
                    <w:bottom w:val="none" w:sz="0" w:space="0" w:color="auto"/>
                    <w:right w:val="none" w:sz="0" w:space="0" w:color="auto"/>
                  </w:divBdr>
                  <w:divsChild>
                    <w:div w:id="66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6303">
      <w:bodyDiv w:val="1"/>
      <w:marLeft w:val="0"/>
      <w:marRight w:val="0"/>
      <w:marTop w:val="0"/>
      <w:marBottom w:val="0"/>
      <w:divBdr>
        <w:top w:val="none" w:sz="0" w:space="0" w:color="auto"/>
        <w:left w:val="none" w:sz="0" w:space="0" w:color="auto"/>
        <w:bottom w:val="none" w:sz="0" w:space="0" w:color="auto"/>
        <w:right w:val="none" w:sz="0" w:space="0" w:color="auto"/>
      </w:divBdr>
      <w:divsChild>
        <w:div w:id="568421731">
          <w:marLeft w:val="0"/>
          <w:marRight w:val="0"/>
          <w:marTop w:val="0"/>
          <w:marBottom w:val="0"/>
          <w:divBdr>
            <w:top w:val="none" w:sz="0" w:space="0" w:color="auto"/>
            <w:left w:val="none" w:sz="0" w:space="0" w:color="auto"/>
            <w:bottom w:val="none" w:sz="0" w:space="0" w:color="auto"/>
            <w:right w:val="none" w:sz="0" w:space="0" w:color="auto"/>
          </w:divBdr>
          <w:divsChild>
            <w:div w:id="1332876751">
              <w:marLeft w:val="0"/>
              <w:marRight w:val="0"/>
              <w:marTop w:val="0"/>
              <w:marBottom w:val="0"/>
              <w:divBdr>
                <w:top w:val="none" w:sz="0" w:space="0" w:color="auto"/>
                <w:left w:val="none" w:sz="0" w:space="0" w:color="auto"/>
                <w:bottom w:val="none" w:sz="0" w:space="0" w:color="auto"/>
                <w:right w:val="none" w:sz="0" w:space="0" w:color="auto"/>
              </w:divBdr>
              <w:divsChild>
                <w:div w:id="1490290237">
                  <w:marLeft w:val="0"/>
                  <w:marRight w:val="0"/>
                  <w:marTop w:val="0"/>
                  <w:marBottom w:val="0"/>
                  <w:divBdr>
                    <w:top w:val="none" w:sz="0" w:space="0" w:color="auto"/>
                    <w:left w:val="none" w:sz="0" w:space="0" w:color="auto"/>
                    <w:bottom w:val="none" w:sz="0" w:space="0" w:color="auto"/>
                    <w:right w:val="none" w:sz="0" w:space="0" w:color="auto"/>
                  </w:divBdr>
                  <w:divsChild>
                    <w:div w:id="20102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98244">
      <w:bodyDiv w:val="1"/>
      <w:marLeft w:val="0"/>
      <w:marRight w:val="0"/>
      <w:marTop w:val="0"/>
      <w:marBottom w:val="0"/>
      <w:divBdr>
        <w:top w:val="none" w:sz="0" w:space="0" w:color="auto"/>
        <w:left w:val="none" w:sz="0" w:space="0" w:color="auto"/>
        <w:bottom w:val="none" w:sz="0" w:space="0" w:color="auto"/>
        <w:right w:val="none" w:sz="0" w:space="0" w:color="auto"/>
      </w:divBdr>
    </w:div>
    <w:div w:id="371269830">
      <w:bodyDiv w:val="1"/>
      <w:marLeft w:val="0"/>
      <w:marRight w:val="0"/>
      <w:marTop w:val="0"/>
      <w:marBottom w:val="0"/>
      <w:divBdr>
        <w:top w:val="none" w:sz="0" w:space="0" w:color="auto"/>
        <w:left w:val="none" w:sz="0" w:space="0" w:color="auto"/>
        <w:bottom w:val="none" w:sz="0" w:space="0" w:color="auto"/>
        <w:right w:val="none" w:sz="0" w:space="0" w:color="auto"/>
      </w:divBdr>
    </w:div>
    <w:div w:id="379675232">
      <w:bodyDiv w:val="1"/>
      <w:marLeft w:val="0"/>
      <w:marRight w:val="0"/>
      <w:marTop w:val="0"/>
      <w:marBottom w:val="0"/>
      <w:divBdr>
        <w:top w:val="none" w:sz="0" w:space="0" w:color="auto"/>
        <w:left w:val="none" w:sz="0" w:space="0" w:color="auto"/>
        <w:bottom w:val="none" w:sz="0" w:space="0" w:color="auto"/>
        <w:right w:val="none" w:sz="0" w:space="0" w:color="auto"/>
      </w:divBdr>
      <w:divsChild>
        <w:div w:id="2130512540">
          <w:marLeft w:val="0"/>
          <w:marRight w:val="0"/>
          <w:marTop w:val="0"/>
          <w:marBottom w:val="0"/>
          <w:divBdr>
            <w:top w:val="none" w:sz="0" w:space="0" w:color="auto"/>
            <w:left w:val="none" w:sz="0" w:space="0" w:color="auto"/>
            <w:bottom w:val="none" w:sz="0" w:space="0" w:color="auto"/>
            <w:right w:val="none" w:sz="0" w:space="0" w:color="auto"/>
          </w:divBdr>
          <w:divsChild>
            <w:div w:id="1146245839">
              <w:marLeft w:val="0"/>
              <w:marRight w:val="0"/>
              <w:marTop w:val="0"/>
              <w:marBottom w:val="0"/>
              <w:divBdr>
                <w:top w:val="none" w:sz="0" w:space="0" w:color="auto"/>
                <w:left w:val="none" w:sz="0" w:space="0" w:color="auto"/>
                <w:bottom w:val="none" w:sz="0" w:space="0" w:color="auto"/>
                <w:right w:val="none" w:sz="0" w:space="0" w:color="auto"/>
              </w:divBdr>
              <w:divsChild>
                <w:div w:id="1628270041">
                  <w:marLeft w:val="0"/>
                  <w:marRight w:val="0"/>
                  <w:marTop w:val="0"/>
                  <w:marBottom w:val="0"/>
                  <w:divBdr>
                    <w:top w:val="none" w:sz="0" w:space="0" w:color="auto"/>
                    <w:left w:val="none" w:sz="0" w:space="0" w:color="auto"/>
                    <w:bottom w:val="none" w:sz="0" w:space="0" w:color="auto"/>
                    <w:right w:val="none" w:sz="0" w:space="0" w:color="auto"/>
                  </w:divBdr>
                  <w:divsChild>
                    <w:div w:id="15230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01361">
      <w:bodyDiv w:val="1"/>
      <w:marLeft w:val="0"/>
      <w:marRight w:val="0"/>
      <w:marTop w:val="0"/>
      <w:marBottom w:val="0"/>
      <w:divBdr>
        <w:top w:val="none" w:sz="0" w:space="0" w:color="auto"/>
        <w:left w:val="none" w:sz="0" w:space="0" w:color="auto"/>
        <w:bottom w:val="none" w:sz="0" w:space="0" w:color="auto"/>
        <w:right w:val="none" w:sz="0" w:space="0" w:color="auto"/>
      </w:divBdr>
      <w:divsChild>
        <w:div w:id="1122967251">
          <w:marLeft w:val="0"/>
          <w:marRight w:val="0"/>
          <w:marTop w:val="0"/>
          <w:marBottom w:val="0"/>
          <w:divBdr>
            <w:top w:val="none" w:sz="0" w:space="0" w:color="auto"/>
            <w:left w:val="none" w:sz="0" w:space="0" w:color="auto"/>
            <w:bottom w:val="none" w:sz="0" w:space="0" w:color="auto"/>
            <w:right w:val="none" w:sz="0" w:space="0" w:color="auto"/>
          </w:divBdr>
          <w:divsChild>
            <w:div w:id="1168253886">
              <w:marLeft w:val="0"/>
              <w:marRight w:val="0"/>
              <w:marTop w:val="0"/>
              <w:marBottom w:val="0"/>
              <w:divBdr>
                <w:top w:val="none" w:sz="0" w:space="0" w:color="auto"/>
                <w:left w:val="none" w:sz="0" w:space="0" w:color="auto"/>
                <w:bottom w:val="none" w:sz="0" w:space="0" w:color="auto"/>
                <w:right w:val="none" w:sz="0" w:space="0" w:color="auto"/>
              </w:divBdr>
              <w:divsChild>
                <w:div w:id="74209078">
                  <w:marLeft w:val="0"/>
                  <w:marRight w:val="0"/>
                  <w:marTop w:val="0"/>
                  <w:marBottom w:val="0"/>
                  <w:divBdr>
                    <w:top w:val="none" w:sz="0" w:space="0" w:color="auto"/>
                    <w:left w:val="none" w:sz="0" w:space="0" w:color="auto"/>
                    <w:bottom w:val="none" w:sz="0" w:space="0" w:color="auto"/>
                    <w:right w:val="none" w:sz="0" w:space="0" w:color="auto"/>
                  </w:divBdr>
                  <w:divsChild>
                    <w:div w:id="19940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99870">
      <w:bodyDiv w:val="1"/>
      <w:marLeft w:val="0"/>
      <w:marRight w:val="0"/>
      <w:marTop w:val="0"/>
      <w:marBottom w:val="0"/>
      <w:divBdr>
        <w:top w:val="none" w:sz="0" w:space="0" w:color="auto"/>
        <w:left w:val="none" w:sz="0" w:space="0" w:color="auto"/>
        <w:bottom w:val="none" w:sz="0" w:space="0" w:color="auto"/>
        <w:right w:val="none" w:sz="0" w:space="0" w:color="auto"/>
      </w:divBdr>
      <w:divsChild>
        <w:div w:id="2021662996">
          <w:marLeft w:val="0"/>
          <w:marRight w:val="0"/>
          <w:marTop w:val="0"/>
          <w:marBottom w:val="0"/>
          <w:divBdr>
            <w:top w:val="none" w:sz="0" w:space="0" w:color="auto"/>
            <w:left w:val="none" w:sz="0" w:space="0" w:color="auto"/>
            <w:bottom w:val="none" w:sz="0" w:space="0" w:color="auto"/>
            <w:right w:val="none" w:sz="0" w:space="0" w:color="auto"/>
          </w:divBdr>
          <w:divsChild>
            <w:div w:id="2050839314">
              <w:marLeft w:val="0"/>
              <w:marRight w:val="0"/>
              <w:marTop w:val="0"/>
              <w:marBottom w:val="0"/>
              <w:divBdr>
                <w:top w:val="none" w:sz="0" w:space="0" w:color="auto"/>
                <w:left w:val="none" w:sz="0" w:space="0" w:color="auto"/>
                <w:bottom w:val="none" w:sz="0" w:space="0" w:color="auto"/>
                <w:right w:val="none" w:sz="0" w:space="0" w:color="auto"/>
              </w:divBdr>
              <w:divsChild>
                <w:div w:id="1275290227">
                  <w:marLeft w:val="0"/>
                  <w:marRight w:val="0"/>
                  <w:marTop w:val="0"/>
                  <w:marBottom w:val="0"/>
                  <w:divBdr>
                    <w:top w:val="none" w:sz="0" w:space="0" w:color="auto"/>
                    <w:left w:val="none" w:sz="0" w:space="0" w:color="auto"/>
                    <w:bottom w:val="none" w:sz="0" w:space="0" w:color="auto"/>
                    <w:right w:val="none" w:sz="0" w:space="0" w:color="auto"/>
                  </w:divBdr>
                  <w:divsChild>
                    <w:div w:id="10824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53734">
      <w:bodyDiv w:val="1"/>
      <w:marLeft w:val="0"/>
      <w:marRight w:val="0"/>
      <w:marTop w:val="0"/>
      <w:marBottom w:val="0"/>
      <w:divBdr>
        <w:top w:val="none" w:sz="0" w:space="0" w:color="auto"/>
        <w:left w:val="none" w:sz="0" w:space="0" w:color="auto"/>
        <w:bottom w:val="none" w:sz="0" w:space="0" w:color="auto"/>
        <w:right w:val="none" w:sz="0" w:space="0" w:color="auto"/>
      </w:divBdr>
    </w:div>
    <w:div w:id="558902952">
      <w:bodyDiv w:val="1"/>
      <w:marLeft w:val="0"/>
      <w:marRight w:val="0"/>
      <w:marTop w:val="0"/>
      <w:marBottom w:val="0"/>
      <w:divBdr>
        <w:top w:val="none" w:sz="0" w:space="0" w:color="auto"/>
        <w:left w:val="none" w:sz="0" w:space="0" w:color="auto"/>
        <w:bottom w:val="none" w:sz="0" w:space="0" w:color="auto"/>
        <w:right w:val="none" w:sz="0" w:space="0" w:color="auto"/>
      </w:divBdr>
      <w:divsChild>
        <w:div w:id="1978295604">
          <w:marLeft w:val="0"/>
          <w:marRight w:val="0"/>
          <w:marTop w:val="0"/>
          <w:marBottom w:val="0"/>
          <w:divBdr>
            <w:top w:val="none" w:sz="0" w:space="0" w:color="auto"/>
            <w:left w:val="none" w:sz="0" w:space="0" w:color="auto"/>
            <w:bottom w:val="none" w:sz="0" w:space="0" w:color="auto"/>
            <w:right w:val="none" w:sz="0" w:space="0" w:color="auto"/>
          </w:divBdr>
          <w:divsChild>
            <w:div w:id="1225218217">
              <w:marLeft w:val="0"/>
              <w:marRight w:val="0"/>
              <w:marTop w:val="0"/>
              <w:marBottom w:val="0"/>
              <w:divBdr>
                <w:top w:val="none" w:sz="0" w:space="0" w:color="auto"/>
                <w:left w:val="none" w:sz="0" w:space="0" w:color="auto"/>
                <w:bottom w:val="none" w:sz="0" w:space="0" w:color="auto"/>
                <w:right w:val="none" w:sz="0" w:space="0" w:color="auto"/>
              </w:divBdr>
              <w:divsChild>
                <w:div w:id="417016884">
                  <w:marLeft w:val="0"/>
                  <w:marRight w:val="0"/>
                  <w:marTop w:val="0"/>
                  <w:marBottom w:val="0"/>
                  <w:divBdr>
                    <w:top w:val="none" w:sz="0" w:space="0" w:color="auto"/>
                    <w:left w:val="none" w:sz="0" w:space="0" w:color="auto"/>
                    <w:bottom w:val="none" w:sz="0" w:space="0" w:color="auto"/>
                    <w:right w:val="none" w:sz="0" w:space="0" w:color="auto"/>
                  </w:divBdr>
                  <w:divsChild>
                    <w:div w:id="17093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93889">
      <w:bodyDiv w:val="1"/>
      <w:marLeft w:val="0"/>
      <w:marRight w:val="0"/>
      <w:marTop w:val="0"/>
      <w:marBottom w:val="0"/>
      <w:divBdr>
        <w:top w:val="none" w:sz="0" w:space="0" w:color="auto"/>
        <w:left w:val="none" w:sz="0" w:space="0" w:color="auto"/>
        <w:bottom w:val="none" w:sz="0" w:space="0" w:color="auto"/>
        <w:right w:val="none" w:sz="0" w:space="0" w:color="auto"/>
      </w:divBdr>
      <w:divsChild>
        <w:div w:id="1017579818">
          <w:marLeft w:val="0"/>
          <w:marRight w:val="0"/>
          <w:marTop w:val="0"/>
          <w:marBottom w:val="0"/>
          <w:divBdr>
            <w:top w:val="none" w:sz="0" w:space="0" w:color="auto"/>
            <w:left w:val="none" w:sz="0" w:space="0" w:color="auto"/>
            <w:bottom w:val="none" w:sz="0" w:space="0" w:color="auto"/>
            <w:right w:val="none" w:sz="0" w:space="0" w:color="auto"/>
          </w:divBdr>
          <w:divsChild>
            <w:div w:id="1039934952">
              <w:marLeft w:val="0"/>
              <w:marRight w:val="0"/>
              <w:marTop w:val="0"/>
              <w:marBottom w:val="0"/>
              <w:divBdr>
                <w:top w:val="none" w:sz="0" w:space="0" w:color="auto"/>
                <w:left w:val="none" w:sz="0" w:space="0" w:color="auto"/>
                <w:bottom w:val="none" w:sz="0" w:space="0" w:color="auto"/>
                <w:right w:val="none" w:sz="0" w:space="0" w:color="auto"/>
              </w:divBdr>
              <w:divsChild>
                <w:div w:id="2014642795">
                  <w:marLeft w:val="0"/>
                  <w:marRight w:val="0"/>
                  <w:marTop w:val="0"/>
                  <w:marBottom w:val="0"/>
                  <w:divBdr>
                    <w:top w:val="none" w:sz="0" w:space="0" w:color="auto"/>
                    <w:left w:val="none" w:sz="0" w:space="0" w:color="auto"/>
                    <w:bottom w:val="none" w:sz="0" w:space="0" w:color="auto"/>
                    <w:right w:val="none" w:sz="0" w:space="0" w:color="auto"/>
                  </w:divBdr>
                  <w:divsChild>
                    <w:div w:id="2090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994">
      <w:bodyDiv w:val="1"/>
      <w:marLeft w:val="0"/>
      <w:marRight w:val="0"/>
      <w:marTop w:val="0"/>
      <w:marBottom w:val="0"/>
      <w:divBdr>
        <w:top w:val="none" w:sz="0" w:space="0" w:color="auto"/>
        <w:left w:val="none" w:sz="0" w:space="0" w:color="auto"/>
        <w:bottom w:val="none" w:sz="0" w:space="0" w:color="auto"/>
        <w:right w:val="none" w:sz="0" w:space="0" w:color="auto"/>
      </w:divBdr>
    </w:div>
    <w:div w:id="621883933">
      <w:bodyDiv w:val="1"/>
      <w:marLeft w:val="0"/>
      <w:marRight w:val="0"/>
      <w:marTop w:val="0"/>
      <w:marBottom w:val="0"/>
      <w:divBdr>
        <w:top w:val="none" w:sz="0" w:space="0" w:color="auto"/>
        <w:left w:val="none" w:sz="0" w:space="0" w:color="auto"/>
        <w:bottom w:val="none" w:sz="0" w:space="0" w:color="auto"/>
        <w:right w:val="none" w:sz="0" w:space="0" w:color="auto"/>
      </w:divBdr>
      <w:divsChild>
        <w:div w:id="2145729744">
          <w:marLeft w:val="0"/>
          <w:marRight w:val="0"/>
          <w:marTop w:val="0"/>
          <w:marBottom w:val="0"/>
          <w:divBdr>
            <w:top w:val="none" w:sz="0" w:space="0" w:color="auto"/>
            <w:left w:val="none" w:sz="0" w:space="0" w:color="auto"/>
            <w:bottom w:val="none" w:sz="0" w:space="0" w:color="auto"/>
            <w:right w:val="none" w:sz="0" w:space="0" w:color="auto"/>
          </w:divBdr>
        </w:div>
      </w:divsChild>
    </w:div>
    <w:div w:id="705063840">
      <w:bodyDiv w:val="1"/>
      <w:marLeft w:val="0"/>
      <w:marRight w:val="0"/>
      <w:marTop w:val="0"/>
      <w:marBottom w:val="0"/>
      <w:divBdr>
        <w:top w:val="none" w:sz="0" w:space="0" w:color="auto"/>
        <w:left w:val="none" w:sz="0" w:space="0" w:color="auto"/>
        <w:bottom w:val="none" w:sz="0" w:space="0" w:color="auto"/>
        <w:right w:val="none" w:sz="0" w:space="0" w:color="auto"/>
      </w:divBdr>
    </w:div>
    <w:div w:id="776675430">
      <w:bodyDiv w:val="1"/>
      <w:marLeft w:val="0"/>
      <w:marRight w:val="0"/>
      <w:marTop w:val="0"/>
      <w:marBottom w:val="0"/>
      <w:divBdr>
        <w:top w:val="none" w:sz="0" w:space="0" w:color="auto"/>
        <w:left w:val="none" w:sz="0" w:space="0" w:color="auto"/>
        <w:bottom w:val="none" w:sz="0" w:space="0" w:color="auto"/>
        <w:right w:val="none" w:sz="0" w:space="0" w:color="auto"/>
      </w:divBdr>
    </w:div>
    <w:div w:id="904604268">
      <w:bodyDiv w:val="1"/>
      <w:marLeft w:val="0"/>
      <w:marRight w:val="0"/>
      <w:marTop w:val="0"/>
      <w:marBottom w:val="0"/>
      <w:divBdr>
        <w:top w:val="none" w:sz="0" w:space="0" w:color="auto"/>
        <w:left w:val="none" w:sz="0" w:space="0" w:color="auto"/>
        <w:bottom w:val="none" w:sz="0" w:space="0" w:color="auto"/>
        <w:right w:val="none" w:sz="0" w:space="0" w:color="auto"/>
      </w:divBdr>
    </w:div>
    <w:div w:id="950551272">
      <w:bodyDiv w:val="1"/>
      <w:marLeft w:val="0"/>
      <w:marRight w:val="0"/>
      <w:marTop w:val="0"/>
      <w:marBottom w:val="0"/>
      <w:divBdr>
        <w:top w:val="none" w:sz="0" w:space="0" w:color="auto"/>
        <w:left w:val="none" w:sz="0" w:space="0" w:color="auto"/>
        <w:bottom w:val="none" w:sz="0" w:space="0" w:color="auto"/>
        <w:right w:val="none" w:sz="0" w:space="0" w:color="auto"/>
      </w:divBdr>
      <w:divsChild>
        <w:div w:id="1637031593">
          <w:marLeft w:val="0"/>
          <w:marRight w:val="0"/>
          <w:marTop w:val="0"/>
          <w:marBottom w:val="0"/>
          <w:divBdr>
            <w:top w:val="none" w:sz="0" w:space="0" w:color="auto"/>
            <w:left w:val="none" w:sz="0" w:space="0" w:color="auto"/>
            <w:bottom w:val="none" w:sz="0" w:space="0" w:color="auto"/>
            <w:right w:val="none" w:sz="0" w:space="0" w:color="auto"/>
          </w:divBdr>
          <w:divsChild>
            <w:div w:id="1292442518">
              <w:marLeft w:val="0"/>
              <w:marRight w:val="0"/>
              <w:marTop w:val="0"/>
              <w:marBottom w:val="0"/>
              <w:divBdr>
                <w:top w:val="none" w:sz="0" w:space="0" w:color="auto"/>
                <w:left w:val="none" w:sz="0" w:space="0" w:color="auto"/>
                <w:bottom w:val="none" w:sz="0" w:space="0" w:color="auto"/>
                <w:right w:val="none" w:sz="0" w:space="0" w:color="auto"/>
              </w:divBdr>
              <w:divsChild>
                <w:div w:id="1318847143">
                  <w:marLeft w:val="0"/>
                  <w:marRight w:val="0"/>
                  <w:marTop w:val="0"/>
                  <w:marBottom w:val="0"/>
                  <w:divBdr>
                    <w:top w:val="none" w:sz="0" w:space="0" w:color="auto"/>
                    <w:left w:val="none" w:sz="0" w:space="0" w:color="auto"/>
                    <w:bottom w:val="none" w:sz="0" w:space="0" w:color="auto"/>
                    <w:right w:val="none" w:sz="0" w:space="0" w:color="auto"/>
                  </w:divBdr>
                  <w:divsChild>
                    <w:div w:id="5138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9274">
      <w:bodyDiv w:val="1"/>
      <w:marLeft w:val="0"/>
      <w:marRight w:val="0"/>
      <w:marTop w:val="0"/>
      <w:marBottom w:val="0"/>
      <w:divBdr>
        <w:top w:val="none" w:sz="0" w:space="0" w:color="auto"/>
        <w:left w:val="none" w:sz="0" w:space="0" w:color="auto"/>
        <w:bottom w:val="none" w:sz="0" w:space="0" w:color="auto"/>
        <w:right w:val="none" w:sz="0" w:space="0" w:color="auto"/>
      </w:divBdr>
    </w:div>
    <w:div w:id="1007748804">
      <w:bodyDiv w:val="1"/>
      <w:marLeft w:val="0"/>
      <w:marRight w:val="0"/>
      <w:marTop w:val="0"/>
      <w:marBottom w:val="0"/>
      <w:divBdr>
        <w:top w:val="none" w:sz="0" w:space="0" w:color="auto"/>
        <w:left w:val="none" w:sz="0" w:space="0" w:color="auto"/>
        <w:bottom w:val="none" w:sz="0" w:space="0" w:color="auto"/>
        <w:right w:val="none" w:sz="0" w:space="0" w:color="auto"/>
      </w:divBdr>
    </w:div>
    <w:div w:id="1070035751">
      <w:bodyDiv w:val="1"/>
      <w:marLeft w:val="0"/>
      <w:marRight w:val="0"/>
      <w:marTop w:val="0"/>
      <w:marBottom w:val="0"/>
      <w:divBdr>
        <w:top w:val="none" w:sz="0" w:space="0" w:color="auto"/>
        <w:left w:val="none" w:sz="0" w:space="0" w:color="auto"/>
        <w:bottom w:val="none" w:sz="0" w:space="0" w:color="auto"/>
        <w:right w:val="none" w:sz="0" w:space="0" w:color="auto"/>
      </w:divBdr>
    </w:div>
    <w:div w:id="1074085089">
      <w:bodyDiv w:val="1"/>
      <w:marLeft w:val="0"/>
      <w:marRight w:val="0"/>
      <w:marTop w:val="0"/>
      <w:marBottom w:val="0"/>
      <w:divBdr>
        <w:top w:val="none" w:sz="0" w:space="0" w:color="auto"/>
        <w:left w:val="none" w:sz="0" w:space="0" w:color="auto"/>
        <w:bottom w:val="none" w:sz="0" w:space="0" w:color="auto"/>
        <w:right w:val="none" w:sz="0" w:space="0" w:color="auto"/>
      </w:divBdr>
      <w:divsChild>
        <w:div w:id="35587898">
          <w:marLeft w:val="0"/>
          <w:marRight w:val="0"/>
          <w:marTop w:val="0"/>
          <w:marBottom w:val="0"/>
          <w:divBdr>
            <w:top w:val="none" w:sz="0" w:space="0" w:color="auto"/>
            <w:left w:val="none" w:sz="0" w:space="0" w:color="auto"/>
            <w:bottom w:val="none" w:sz="0" w:space="0" w:color="auto"/>
            <w:right w:val="none" w:sz="0" w:space="0" w:color="auto"/>
          </w:divBdr>
          <w:divsChild>
            <w:div w:id="588731875">
              <w:marLeft w:val="0"/>
              <w:marRight w:val="0"/>
              <w:marTop w:val="0"/>
              <w:marBottom w:val="0"/>
              <w:divBdr>
                <w:top w:val="none" w:sz="0" w:space="0" w:color="auto"/>
                <w:left w:val="none" w:sz="0" w:space="0" w:color="auto"/>
                <w:bottom w:val="none" w:sz="0" w:space="0" w:color="auto"/>
                <w:right w:val="none" w:sz="0" w:space="0" w:color="auto"/>
              </w:divBdr>
              <w:divsChild>
                <w:div w:id="1994603024">
                  <w:marLeft w:val="0"/>
                  <w:marRight w:val="0"/>
                  <w:marTop w:val="0"/>
                  <w:marBottom w:val="0"/>
                  <w:divBdr>
                    <w:top w:val="none" w:sz="0" w:space="0" w:color="auto"/>
                    <w:left w:val="none" w:sz="0" w:space="0" w:color="auto"/>
                    <w:bottom w:val="none" w:sz="0" w:space="0" w:color="auto"/>
                    <w:right w:val="none" w:sz="0" w:space="0" w:color="auto"/>
                  </w:divBdr>
                  <w:divsChild>
                    <w:div w:id="1154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1655">
      <w:bodyDiv w:val="1"/>
      <w:marLeft w:val="0"/>
      <w:marRight w:val="0"/>
      <w:marTop w:val="0"/>
      <w:marBottom w:val="0"/>
      <w:divBdr>
        <w:top w:val="none" w:sz="0" w:space="0" w:color="auto"/>
        <w:left w:val="none" w:sz="0" w:space="0" w:color="auto"/>
        <w:bottom w:val="none" w:sz="0" w:space="0" w:color="auto"/>
        <w:right w:val="none" w:sz="0" w:space="0" w:color="auto"/>
      </w:divBdr>
      <w:divsChild>
        <w:div w:id="1624459324">
          <w:marLeft w:val="0"/>
          <w:marRight w:val="0"/>
          <w:marTop w:val="0"/>
          <w:marBottom w:val="0"/>
          <w:divBdr>
            <w:top w:val="none" w:sz="0" w:space="0" w:color="auto"/>
            <w:left w:val="none" w:sz="0" w:space="0" w:color="auto"/>
            <w:bottom w:val="none" w:sz="0" w:space="0" w:color="auto"/>
            <w:right w:val="none" w:sz="0" w:space="0" w:color="auto"/>
          </w:divBdr>
          <w:divsChild>
            <w:div w:id="1817607343">
              <w:marLeft w:val="0"/>
              <w:marRight w:val="0"/>
              <w:marTop w:val="0"/>
              <w:marBottom w:val="0"/>
              <w:divBdr>
                <w:top w:val="none" w:sz="0" w:space="0" w:color="auto"/>
                <w:left w:val="none" w:sz="0" w:space="0" w:color="auto"/>
                <w:bottom w:val="none" w:sz="0" w:space="0" w:color="auto"/>
                <w:right w:val="none" w:sz="0" w:space="0" w:color="auto"/>
              </w:divBdr>
              <w:divsChild>
                <w:div w:id="2109277767">
                  <w:marLeft w:val="0"/>
                  <w:marRight w:val="0"/>
                  <w:marTop w:val="0"/>
                  <w:marBottom w:val="0"/>
                  <w:divBdr>
                    <w:top w:val="none" w:sz="0" w:space="0" w:color="auto"/>
                    <w:left w:val="none" w:sz="0" w:space="0" w:color="auto"/>
                    <w:bottom w:val="none" w:sz="0" w:space="0" w:color="auto"/>
                    <w:right w:val="none" w:sz="0" w:space="0" w:color="auto"/>
                  </w:divBdr>
                  <w:divsChild>
                    <w:div w:id="1922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44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254">
          <w:marLeft w:val="0"/>
          <w:marRight w:val="0"/>
          <w:marTop w:val="0"/>
          <w:marBottom w:val="0"/>
          <w:divBdr>
            <w:top w:val="none" w:sz="0" w:space="0" w:color="auto"/>
            <w:left w:val="none" w:sz="0" w:space="0" w:color="auto"/>
            <w:bottom w:val="none" w:sz="0" w:space="0" w:color="auto"/>
            <w:right w:val="none" w:sz="0" w:space="0" w:color="auto"/>
          </w:divBdr>
          <w:divsChild>
            <w:div w:id="607541770">
              <w:marLeft w:val="0"/>
              <w:marRight w:val="0"/>
              <w:marTop w:val="0"/>
              <w:marBottom w:val="0"/>
              <w:divBdr>
                <w:top w:val="none" w:sz="0" w:space="0" w:color="auto"/>
                <w:left w:val="none" w:sz="0" w:space="0" w:color="auto"/>
                <w:bottom w:val="none" w:sz="0" w:space="0" w:color="auto"/>
                <w:right w:val="none" w:sz="0" w:space="0" w:color="auto"/>
              </w:divBdr>
              <w:divsChild>
                <w:div w:id="1959800382">
                  <w:marLeft w:val="0"/>
                  <w:marRight w:val="0"/>
                  <w:marTop w:val="0"/>
                  <w:marBottom w:val="0"/>
                  <w:divBdr>
                    <w:top w:val="none" w:sz="0" w:space="0" w:color="auto"/>
                    <w:left w:val="none" w:sz="0" w:space="0" w:color="auto"/>
                    <w:bottom w:val="none" w:sz="0" w:space="0" w:color="auto"/>
                    <w:right w:val="none" w:sz="0" w:space="0" w:color="auto"/>
                  </w:divBdr>
                  <w:divsChild>
                    <w:div w:id="80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212">
      <w:bodyDiv w:val="1"/>
      <w:marLeft w:val="0"/>
      <w:marRight w:val="0"/>
      <w:marTop w:val="0"/>
      <w:marBottom w:val="0"/>
      <w:divBdr>
        <w:top w:val="none" w:sz="0" w:space="0" w:color="auto"/>
        <w:left w:val="none" w:sz="0" w:space="0" w:color="auto"/>
        <w:bottom w:val="none" w:sz="0" w:space="0" w:color="auto"/>
        <w:right w:val="none" w:sz="0" w:space="0" w:color="auto"/>
      </w:divBdr>
      <w:divsChild>
        <w:div w:id="1533416701">
          <w:marLeft w:val="0"/>
          <w:marRight w:val="0"/>
          <w:marTop w:val="0"/>
          <w:marBottom w:val="0"/>
          <w:divBdr>
            <w:top w:val="none" w:sz="0" w:space="0" w:color="auto"/>
            <w:left w:val="none" w:sz="0" w:space="0" w:color="auto"/>
            <w:bottom w:val="none" w:sz="0" w:space="0" w:color="auto"/>
            <w:right w:val="none" w:sz="0" w:space="0" w:color="auto"/>
          </w:divBdr>
          <w:divsChild>
            <w:div w:id="1302077478">
              <w:marLeft w:val="0"/>
              <w:marRight w:val="0"/>
              <w:marTop w:val="0"/>
              <w:marBottom w:val="0"/>
              <w:divBdr>
                <w:top w:val="none" w:sz="0" w:space="0" w:color="auto"/>
                <w:left w:val="none" w:sz="0" w:space="0" w:color="auto"/>
                <w:bottom w:val="none" w:sz="0" w:space="0" w:color="auto"/>
                <w:right w:val="none" w:sz="0" w:space="0" w:color="auto"/>
              </w:divBdr>
              <w:divsChild>
                <w:div w:id="1513370436">
                  <w:marLeft w:val="0"/>
                  <w:marRight w:val="0"/>
                  <w:marTop w:val="0"/>
                  <w:marBottom w:val="0"/>
                  <w:divBdr>
                    <w:top w:val="none" w:sz="0" w:space="0" w:color="auto"/>
                    <w:left w:val="none" w:sz="0" w:space="0" w:color="auto"/>
                    <w:bottom w:val="none" w:sz="0" w:space="0" w:color="auto"/>
                    <w:right w:val="none" w:sz="0" w:space="0" w:color="auto"/>
                  </w:divBdr>
                  <w:divsChild>
                    <w:div w:id="20671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73561">
      <w:bodyDiv w:val="1"/>
      <w:marLeft w:val="0"/>
      <w:marRight w:val="0"/>
      <w:marTop w:val="0"/>
      <w:marBottom w:val="0"/>
      <w:divBdr>
        <w:top w:val="none" w:sz="0" w:space="0" w:color="auto"/>
        <w:left w:val="none" w:sz="0" w:space="0" w:color="auto"/>
        <w:bottom w:val="none" w:sz="0" w:space="0" w:color="auto"/>
        <w:right w:val="none" w:sz="0" w:space="0" w:color="auto"/>
      </w:divBdr>
    </w:div>
    <w:div w:id="1330055658">
      <w:bodyDiv w:val="1"/>
      <w:marLeft w:val="0"/>
      <w:marRight w:val="0"/>
      <w:marTop w:val="0"/>
      <w:marBottom w:val="0"/>
      <w:divBdr>
        <w:top w:val="none" w:sz="0" w:space="0" w:color="auto"/>
        <w:left w:val="none" w:sz="0" w:space="0" w:color="auto"/>
        <w:bottom w:val="none" w:sz="0" w:space="0" w:color="auto"/>
        <w:right w:val="none" w:sz="0" w:space="0" w:color="auto"/>
      </w:divBdr>
    </w:div>
    <w:div w:id="1386754399">
      <w:bodyDiv w:val="1"/>
      <w:marLeft w:val="0"/>
      <w:marRight w:val="0"/>
      <w:marTop w:val="0"/>
      <w:marBottom w:val="0"/>
      <w:divBdr>
        <w:top w:val="none" w:sz="0" w:space="0" w:color="auto"/>
        <w:left w:val="none" w:sz="0" w:space="0" w:color="auto"/>
        <w:bottom w:val="none" w:sz="0" w:space="0" w:color="auto"/>
        <w:right w:val="none" w:sz="0" w:space="0" w:color="auto"/>
      </w:divBdr>
      <w:divsChild>
        <w:div w:id="92626462">
          <w:marLeft w:val="0"/>
          <w:marRight w:val="0"/>
          <w:marTop w:val="0"/>
          <w:marBottom w:val="0"/>
          <w:divBdr>
            <w:top w:val="none" w:sz="0" w:space="0" w:color="auto"/>
            <w:left w:val="none" w:sz="0" w:space="0" w:color="auto"/>
            <w:bottom w:val="none" w:sz="0" w:space="0" w:color="auto"/>
            <w:right w:val="none" w:sz="0" w:space="0" w:color="auto"/>
          </w:divBdr>
          <w:divsChild>
            <w:div w:id="611941788">
              <w:marLeft w:val="0"/>
              <w:marRight w:val="0"/>
              <w:marTop w:val="0"/>
              <w:marBottom w:val="0"/>
              <w:divBdr>
                <w:top w:val="none" w:sz="0" w:space="0" w:color="auto"/>
                <w:left w:val="none" w:sz="0" w:space="0" w:color="auto"/>
                <w:bottom w:val="none" w:sz="0" w:space="0" w:color="auto"/>
                <w:right w:val="none" w:sz="0" w:space="0" w:color="auto"/>
              </w:divBdr>
              <w:divsChild>
                <w:div w:id="1629362145">
                  <w:marLeft w:val="0"/>
                  <w:marRight w:val="0"/>
                  <w:marTop w:val="0"/>
                  <w:marBottom w:val="0"/>
                  <w:divBdr>
                    <w:top w:val="none" w:sz="0" w:space="0" w:color="auto"/>
                    <w:left w:val="none" w:sz="0" w:space="0" w:color="auto"/>
                    <w:bottom w:val="none" w:sz="0" w:space="0" w:color="auto"/>
                    <w:right w:val="none" w:sz="0" w:space="0" w:color="auto"/>
                  </w:divBdr>
                  <w:divsChild>
                    <w:div w:id="4776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3315">
      <w:bodyDiv w:val="1"/>
      <w:marLeft w:val="0"/>
      <w:marRight w:val="0"/>
      <w:marTop w:val="0"/>
      <w:marBottom w:val="0"/>
      <w:divBdr>
        <w:top w:val="none" w:sz="0" w:space="0" w:color="auto"/>
        <w:left w:val="none" w:sz="0" w:space="0" w:color="auto"/>
        <w:bottom w:val="none" w:sz="0" w:space="0" w:color="auto"/>
        <w:right w:val="none" w:sz="0" w:space="0" w:color="auto"/>
      </w:divBdr>
    </w:div>
    <w:div w:id="1490290602">
      <w:bodyDiv w:val="1"/>
      <w:marLeft w:val="0"/>
      <w:marRight w:val="0"/>
      <w:marTop w:val="0"/>
      <w:marBottom w:val="0"/>
      <w:divBdr>
        <w:top w:val="none" w:sz="0" w:space="0" w:color="auto"/>
        <w:left w:val="none" w:sz="0" w:space="0" w:color="auto"/>
        <w:bottom w:val="none" w:sz="0" w:space="0" w:color="auto"/>
        <w:right w:val="none" w:sz="0" w:space="0" w:color="auto"/>
      </w:divBdr>
    </w:div>
    <w:div w:id="1491368078">
      <w:bodyDiv w:val="1"/>
      <w:marLeft w:val="0"/>
      <w:marRight w:val="0"/>
      <w:marTop w:val="0"/>
      <w:marBottom w:val="0"/>
      <w:divBdr>
        <w:top w:val="none" w:sz="0" w:space="0" w:color="auto"/>
        <w:left w:val="none" w:sz="0" w:space="0" w:color="auto"/>
        <w:bottom w:val="none" w:sz="0" w:space="0" w:color="auto"/>
        <w:right w:val="none" w:sz="0" w:space="0" w:color="auto"/>
      </w:divBdr>
    </w:div>
    <w:div w:id="1786080158">
      <w:bodyDiv w:val="1"/>
      <w:marLeft w:val="0"/>
      <w:marRight w:val="0"/>
      <w:marTop w:val="0"/>
      <w:marBottom w:val="0"/>
      <w:divBdr>
        <w:top w:val="none" w:sz="0" w:space="0" w:color="auto"/>
        <w:left w:val="none" w:sz="0" w:space="0" w:color="auto"/>
        <w:bottom w:val="none" w:sz="0" w:space="0" w:color="auto"/>
        <w:right w:val="none" w:sz="0" w:space="0" w:color="auto"/>
      </w:divBdr>
      <w:divsChild>
        <w:div w:id="1276984771">
          <w:marLeft w:val="0"/>
          <w:marRight w:val="0"/>
          <w:marTop w:val="0"/>
          <w:marBottom w:val="0"/>
          <w:divBdr>
            <w:top w:val="none" w:sz="0" w:space="0" w:color="auto"/>
            <w:left w:val="none" w:sz="0" w:space="0" w:color="auto"/>
            <w:bottom w:val="none" w:sz="0" w:space="0" w:color="auto"/>
            <w:right w:val="none" w:sz="0" w:space="0" w:color="auto"/>
          </w:divBdr>
          <w:divsChild>
            <w:div w:id="819155942">
              <w:marLeft w:val="0"/>
              <w:marRight w:val="0"/>
              <w:marTop w:val="0"/>
              <w:marBottom w:val="0"/>
              <w:divBdr>
                <w:top w:val="none" w:sz="0" w:space="0" w:color="auto"/>
                <w:left w:val="none" w:sz="0" w:space="0" w:color="auto"/>
                <w:bottom w:val="none" w:sz="0" w:space="0" w:color="auto"/>
                <w:right w:val="none" w:sz="0" w:space="0" w:color="auto"/>
              </w:divBdr>
              <w:divsChild>
                <w:div w:id="1203906370">
                  <w:marLeft w:val="0"/>
                  <w:marRight w:val="0"/>
                  <w:marTop w:val="0"/>
                  <w:marBottom w:val="0"/>
                  <w:divBdr>
                    <w:top w:val="none" w:sz="0" w:space="0" w:color="auto"/>
                    <w:left w:val="none" w:sz="0" w:space="0" w:color="auto"/>
                    <w:bottom w:val="none" w:sz="0" w:space="0" w:color="auto"/>
                    <w:right w:val="none" w:sz="0" w:space="0" w:color="auto"/>
                  </w:divBdr>
                  <w:divsChild>
                    <w:div w:id="11099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32389">
      <w:bodyDiv w:val="1"/>
      <w:marLeft w:val="0"/>
      <w:marRight w:val="0"/>
      <w:marTop w:val="0"/>
      <w:marBottom w:val="0"/>
      <w:divBdr>
        <w:top w:val="none" w:sz="0" w:space="0" w:color="auto"/>
        <w:left w:val="none" w:sz="0" w:space="0" w:color="auto"/>
        <w:bottom w:val="none" w:sz="0" w:space="0" w:color="auto"/>
        <w:right w:val="none" w:sz="0" w:space="0" w:color="auto"/>
      </w:divBdr>
    </w:div>
    <w:div w:id="19484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8F41-6CB0-4B14-BEB5-13C8C053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884</Words>
  <Characters>5131</Characters>
  <Application>Microsoft Office Word</Application>
  <DocSecurity>0</DocSecurity>
  <Lines>42</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Talts</dc:creator>
  <cp:keywords/>
  <dc:description/>
  <cp:lastModifiedBy>Külliki Kiiver</cp:lastModifiedBy>
  <cp:revision>44</cp:revision>
  <cp:lastPrinted>2020-01-17T07:13:00Z</cp:lastPrinted>
  <dcterms:created xsi:type="dcterms:W3CDTF">2020-01-07T11:03:00Z</dcterms:created>
  <dcterms:modified xsi:type="dcterms:W3CDTF">2020-01-17T07:40:00Z</dcterms:modified>
</cp:coreProperties>
</file>